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spacing w:before="100"/>
        <w:ind w:left="0"/>
        <w:rPr>
          <w:rFonts w:ascii="Times New Roman"/>
        </w:rPr>
      </w:pPr>
    </w:p>
    <w:p>
      <w:pPr>
        <w:pStyle w:val="BodyText"/>
        <w:ind w:left="720"/>
      </w:pPr>
      <w:r>
        <w:rPr>
          <w:color w:val="004A91"/>
        </w:rPr>
        <w:t>Answers</w:t>
      </w:r>
      <w:r>
        <w:rPr>
          <w:color w:val="004A91"/>
          <w:spacing w:val="-14"/>
        </w:rPr>
        <w:t> </w:t>
      </w:r>
      <w:r>
        <w:rPr>
          <w:color w:val="004A91"/>
        </w:rPr>
        <w:t>are</w:t>
      </w:r>
      <w:r>
        <w:rPr>
          <w:color w:val="004A91"/>
          <w:spacing w:val="-13"/>
        </w:rPr>
        <w:t> </w:t>
      </w:r>
      <w:r>
        <w:rPr>
          <w:color w:val="004A91"/>
        </w:rPr>
        <w:t>in</w:t>
      </w:r>
      <w:r>
        <w:rPr>
          <w:color w:val="004A91"/>
          <w:spacing w:val="-13"/>
        </w:rPr>
        <w:t> </w:t>
      </w:r>
      <w:r>
        <w:rPr>
          <w:color w:val="004A91"/>
          <w:spacing w:val="-2"/>
        </w:rPr>
        <w:t>blue.</w:t>
      </w:r>
    </w:p>
    <w:p>
      <w:pPr>
        <w:pStyle w:val="BodyText"/>
        <w:spacing w:before="38"/>
        <w:ind w:left="0"/>
        <w:rPr>
          <w:sz w:val="20"/>
        </w:rPr>
      </w:pPr>
    </w:p>
    <w:p>
      <w:pPr>
        <w:spacing w:after="0"/>
        <w:rPr>
          <w:sz w:val="20"/>
        </w:rPr>
        <w:sectPr>
          <w:footerReference w:type="default" r:id="rId5"/>
          <w:type w:val="continuous"/>
          <w:pgSz w:w="12240" w:h="15840"/>
          <w:pgMar w:header="0" w:footer="678" w:top="0" w:bottom="860" w:left="0" w:right="0"/>
          <w:pgNumType w:start="1"/>
        </w:sectPr>
      </w:pPr>
    </w:p>
    <w:p>
      <w:pPr>
        <w:pStyle w:val="Heading1"/>
        <w:spacing w:line="244" w:lineRule="auto" w:before="103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232219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772400" cy="2322195"/>
                          <a:chExt cx="7772400" cy="232219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777240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2066925">
                                <a:moveTo>
                                  <a:pt x="0" y="2066544"/>
                                </a:moveTo>
                                <a:lnTo>
                                  <a:pt x="7772400" y="2066544"/>
                                </a:lnTo>
                                <a:lnTo>
                                  <a:pt x="7772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6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2066544"/>
                            <a:ext cx="77724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91440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  <a:lnTo>
                                  <a:pt x="7772400" y="91440"/>
                                </a:lnTo>
                                <a:lnTo>
                                  <a:pt x="7772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E4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052" y="243890"/>
                            <a:ext cx="1245371" cy="2078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0" y="0"/>
                            <a:ext cx="7772400" cy="2322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293"/>
                                <w:rPr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070" w:right="0" w:firstLine="0"/>
                                <w:jc w:val="lef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Science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Illuminated,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Seventh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Edition</w:t>
                              </w:r>
                            </w:p>
                            <w:p>
                              <w:pPr>
                                <w:spacing w:before="75"/>
                                <w:ind w:left="307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Nell</w:t>
                              </w:r>
                              <w:r>
                                <w:rPr>
                                  <w:color w:val="FFFFFF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Dale,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PhD;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John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Lewis,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0"/>
                                </w:rPr>
                                <w:t>PhD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1949805" y="301752"/>
                            <a:ext cx="5365750" cy="1069975"/>
                          </a:xfrm>
                          <a:prstGeom prst="rect">
                            <a:avLst/>
                          </a:prstGeom>
                          <a:solidFill>
                            <a:srgbClr val="004A91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662" w:lineRule="exact" w:before="286"/>
                                <w:ind w:left="6" w:right="0" w:firstLine="0"/>
                                <w:jc w:val="center"/>
                                <w:rPr>
                                  <w:b/>
                                  <w:color w:val="000000"/>
                                  <w:sz w:val="60"/>
                                </w:rPr>
                              </w:pPr>
                              <w:r>
                                <w:rPr>
                                  <w:b/>
                                  <w:color w:val="DEE451"/>
                                  <w:w w:val="105"/>
                                  <w:sz w:val="60"/>
                                </w:rPr>
                                <w:t>CHAPTER</w:t>
                              </w:r>
                              <w:r>
                                <w:rPr>
                                  <w:b/>
                                  <w:color w:val="DEE451"/>
                                  <w:spacing w:val="31"/>
                                  <w:w w:val="150"/>
                                  <w:sz w:val="6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DEE451"/>
                                  <w:spacing w:val="-5"/>
                                  <w:w w:val="105"/>
                                  <w:sz w:val="60"/>
                                </w:rPr>
                                <w:t>12</w:t>
                              </w:r>
                            </w:p>
                            <w:p>
                              <w:pPr>
                                <w:spacing w:line="430" w:lineRule="exact" w:before="0"/>
                                <w:ind w:left="6" w:right="2" w:firstLine="0"/>
                                <w:jc w:val="center"/>
                                <w:rPr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w w:val="110"/>
                                  <w:sz w:val="40"/>
                                </w:rPr>
                                <w:t>EXERCISES</w:t>
                              </w:r>
                              <w:r>
                                <w:rPr>
                                  <w:color w:val="FFFFFF"/>
                                  <w:spacing w:val="32"/>
                                  <w:w w:val="110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32"/>
                                  <w:w w:val="110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10"/>
                                  <w:sz w:val="40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182.85pt;mso-position-horizontal-relative:page;mso-position-vertical-relative:page;z-index:15728640" id="docshapegroup2" coordorigin="0,0" coordsize="12240,3657">
                <v:rect style="position:absolute;left:0;top:0;width:12240;height:3255" id="docshape3" filled="true" fillcolor="#203371" stroked="false">
                  <v:fill type="solid"/>
                </v:rect>
                <v:rect style="position:absolute;left:0;top:3254;width:12240;height:144" id="docshape4" filled="true" fillcolor="#dee451" stroked="false">
                  <v:fill type="solid"/>
                </v:rect>
                <v:shape style="position:absolute;left:574;top:384;width:1962;height:3273" type="#_x0000_t75" id="docshape5" stroked="false">
                  <v:imagedata r:id="rId6" o:title=""/>
                </v:shape>
                <v:shape style="position:absolute;left:0;top:0;width:12240;height:3657" type="#_x0000_t202" id="docshape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293"/>
                          <w:rPr>
                            <w:sz w:val="26"/>
                          </w:rPr>
                        </w:pPr>
                      </w:p>
                      <w:p>
                        <w:pPr>
                          <w:spacing w:before="0"/>
                          <w:ind w:left="307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Computer</w:t>
                        </w:r>
                        <w:r>
                          <w:rPr>
                            <w:b/>
                            <w:color w:val="FFFFFF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Science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Illuminated,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Seventh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Edition</w:t>
                        </w:r>
                      </w:p>
                      <w:p>
                        <w:pPr>
                          <w:spacing w:before="75"/>
                          <w:ind w:left="307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Nell</w:t>
                        </w:r>
                        <w:r>
                          <w:rPr>
                            <w:color w:val="FFFFFF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Dale,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PhD;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John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Lewis,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sz w:val="20"/>
                          </w:rPr>
                          <w:t>PhD</w:t>
                        </w:r>
                      </w:p>
                    </w:txbxContent>
                  </v:textbox>
                  <w10:wrap type="none"/>
                </v:shape>
                <v:shape style="position:absolute;left:3070;top:475;width:8450;height:1685" type="#_x0000_t202" id="docshape7" filled="true" fillcolor="#004a91" stroked="false">
                  <v:textbox inset="0,0,0,0">
                    <w:txbxContent>
                      <w:p>
                        <w:pPr>
                          <w:spacing w:line="662" w:lineRule="exact" w:before="286"/>
                          <w:ind w:left="6" w:right="0" w:firstLine="0"/>
                          <w:jc w:val="center"/>
                          <w:rPr>
                            <w:b/>
                            <w:color w:val="000000"/>
                            <w:sz w:val="60"/>
                          </w:rPr>
                        </w:pPr>
                        <w:r>
                          <w:rPr>
                            <w:b/>
                            <w:color w:val="DEE451"/>
                            <w:w w:val="105"/>
                            <w:sz w:val="60"/>
                          </w:rPr>
                          <w:t>CHAPTER</w:t>
                        </w:r>
                        <w:r>
                          <w:rPr>
                            <w:b/>
                            <w:color w:val="DEE451"/>
                            <w:spacing w:val="31"/>
                            <w:w w:val="150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color w:val="DEE451"/>
                            <w:spacing w:val="-5"/>
                            <w:w w:val="105"/>
                            <w:sz w:val="60"/>
                          </w:rPr>
                          <w:t>12</w:t>
                        </w:r>
                      </w:p>
                      <w:p>
                        <w:pPr>
                          <w:spacing w:line="430" w:lineRule="exact" w:before="0"/>
                          <w:ind w:left="6" w:right="2" w:firstLine="0"/>
                          <w:jc w:val="center"/>
                          <w:rPr>
                            <w:color w:val="000000"/>
                            <w:sz w:val="40"/>
                          </w:rPr>
                        </w:pPr>
                        <w:r>
                          <w:rPr>
                            <w:color w:val="FFFFFF"/>
                            <w:w w:val="110"/>
                            <w:sz w:val="40"/>
                          </w:rPr>
                          <w:t>EXERCISES</w:t>
                        </w:r>
                        <w:r>
                          <w:rPr>
                            <w:color w:val="FFFFFF"/>
                            <w:spacing w:val="32"/>
                            <w:w w:val="110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w w:val="110"/>
                            <w:sz w:val="40"/>
                          </w:rPr>
                          <w:t>AND</w:t>
                        </w:r>
                        <w:r>
                          <w:rPr>
                            <w:color w:val="FFFFFF"/>
                            <w:spacing w:val="32"/>
                            <w:w w:val="110"/>
                            <w:sz w:val="40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110"/>
                            <w:sz w:val="40"/>
                          </w:rPr>
                          <w:t>ANSWERS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4A91"/>
        </w:rPr>
        <w:t>For Exercises 1–31, mark the answers true </w:t>
      </w:r>
      <w:r>
        <w:rPr>
          <w:color w:val="004A91"/>
        </w:rPr>
        <w:t>and false as follows:</w:t>
      </w:r>
    </w:p>
    <w:p>
      <w:pPr>
        <w:pStyle w:val="ListParagraph"/>
        <w:numPr>
          <w:ilvl w:val="0"/>
          <w:numId w:val="1"/>
        </w:numPr>
        <w:tabs>
          <w:tab w:pos="1079" w:val="left" w:leader="none"/>
        </w:tabs>
        <w:spacing w:line="240" w:lineRule="auto" w:before="87" w:after="0"/>
        <w:ind w:left="1079" w:right="0" w:hanging="359"/>
        <w:jc w:val="left"/>
        <w:rPr>
          <w:b/>
          <w:sz w:val="18"/>
        </w:rPr>
      </w:pPr>
      <w:r>
        <w:rPr>
          <w:b/>
          <w:color w:val="231F20"/>
          <w:spacing w:val="-4"/>
          <w:sz w:val="18"/>
        </w:rPr>
        <w:t>True</w:t>
      </w:r>
    </w:p>
    <w:p>
      <w:pPr>
        <w:pStyle w:val="ListParagraph"/>
        <w:numPr>
          <w:ilvl w:val="0"/>
          <w:numId w:val="1"/>
        </w:numPr>
        <w:tabs>
          <w:tab w:pos="1079" w:val="left" w:leader="none"/>
        </w:tabs>
        <w:spacing w:line="240" w:lineRule="auto" w:before="11" w:after="0"/>
        <w:ind w:left="1079" w:right="0" w:hanging="359"/>
        <w:jc w:val="left"/>
        <w:rPr>
          <w:b/>
          <w:sz w:val="18"/>
        </w:rPr>
      </w:pPr>
      <w:r>
        <w:rPr>
          <w:b/>
          <w:color w:val="231F20"/>
          <w:spacing w:val="-2"/>
          <w:sz w:val="18"/>
        </w:rPr>
        <w:t>False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873" w:hanging="285"/>
        <w:jc w:val="left"/>
        <w:rPr>
          <w:sz w:val="18"/>
        </w:rPr>
      </w:pPr>
      <w:r>
        <w:rPr>
          <w:color w:val="231F20"/>
          <w:spacing w:val="-2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cell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spreadsheet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can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contain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only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raw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data. </w:t>
      </w:r>
      <w:r>
        <w:rPr>
          <w:color w:val="004A91"/>
          <w:spacing w:val="-10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both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values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spreadsheet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formatted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variety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 </w:t>
      </w:r>
      <w:r>
        <w:rPr>
          <w:color w:val="231F20"/>
          <w:spacing w:val="-2"/>
          <w:sz w:val="18"/>
        </w:rPr>
        <w:t>ways.</w:t>
      </w:r>
    </w:p>
    <w:p>
      <w:pPr>
        <w:pStyle w:val="Heading2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both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spreadsheet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should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set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so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changes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data </w:t>
      </w:r>
      <w:r>
        <w:rPr>
          <w:color w:val="231F20"/>
          <w:spacing w:val="-4"/>
          <w:sz w:val="18"/>
        </w:rPr>
        <w:t>are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automatically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reflected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in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any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cells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affected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by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data.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spreadsheet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function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user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writes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to compute a value.</w:t>
      </w:r>
    </w:p>
    <w:p>
      <w:pPr>
        <w:pStyle w:val="BodyText"/>
        <w:spacing w:before="1"/>
      </w:pPr>
      <w:r>
        <w:rPr>
          <w:color w:val="004A91"/>
          <w:spacing w:val="-4"/>
        </w:rPr>
        <w:t>B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(they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are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built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into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software)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range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cells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specified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go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horizontally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ver- tically, but not both.</w:t>
      </w:r>
    </w:p>
    <w:p>
      <w:pPr>
        <w:pStyle w:val="Heading2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pacing w:val="-2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circular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reference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spreadsheet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powerful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useful situation.</w:t>
      </w:r>
    </w:p>
    <w:p>
      <w:pPr>
        <w:pStyle w:val="Heading2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460" w:hanging="285"/>
        <w:jc w:val="left"/>
        <w:rPr>
          <w:sz w:val="18"/>
        </w:rPr>
      </w:pPr>
      <w:r>
        <w:rPr>
          <w:color w:val="231F20"/>
          <w:spacing w:val="-2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spreadsheet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useful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for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performing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what-if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analysis.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What-if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analysis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only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affect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a </w:t>
      </w:r>
      <w:r>
        <w:rPr>
          <w:color w:val="231F20"/>
          <w:spacing w:val="-2"/>
          <w:sz w:val="18"/>
        </w:rPr>
        <w:t>spreadsheet.</w:t>
      </w:r>
    </w:p>
    <w:p>
      <w:pPr>
        <w:pStyle w:val="Heading2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" w:hanging="285"/>
        <w:jc w:val="left"/>
        <w:rPr>
          <w:sz w:val="18"/>
        </w:rPr>
      </w:pPr>
      <w:r>
        <w:rPr>
          <w:color w:val="231F20"/>
          <w:sz w:val="18"/>
        </w:rPr>
        <w:t>A database engine is software that supports access to the database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contents.</w:t>
      </w:r>
    </w:p>
    <w:p>
      <w:pPr>
        <w:pStyle w:val="Heading2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physical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database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represents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logical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structure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the </w:t>
      </w:r>
      <w:r>
        <w:rPr>
          <w:color w:val="231F20"/>
          <w:sz w:val="18"/>
        </w:rPr>
        <w:t>data in the database.</w:t>
      </w:r>
    </w:p>
    <w:p>
      <w:pPr>
        <w:pStyle w:val="Heading2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799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query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request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database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information.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506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results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query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can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be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structured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many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ways. </w:t>
      </w:r>
      <w:r>
        <w:rPr>
          <w:color w:val="004A91"/>
          <w:spacing w:val="-10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The hierarchical model is the most popular database </w:t>
      </w:r>
      <w:r>
        <w:rPr>
          <w:color w:val="231F20"/>
          <w:sz w:val="18"/>
        </w:rPr>
        <w:t>man- agement model today.</w:t>
      </w:r>
    </w:p>
    <w:p>
      <w:pPr>
        <w:pStyle w:val="Heading2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database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table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collection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records,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record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 collection of fields.</w:t>
      </w:r>
    </w:p>
    <w:p>
      <w:pPr>
        <w:pStyle w:val="Heading2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101" w:after="0"/>
        <w:ind w:left="798" w:right="717" w:hanging="360"/>
        <w:jc w:val="left"/>
        <w:rPr>
          <w:sz w:val="18"/>
        </w:rPr>
      </w:pPr>
      <w:r>
        <w:rPr/>
        <w:br w:type="column"/>
      </w:r>
      <w:r>
        <w:rPr>
          <w:color w:val="231F20"/>
          <w:sz w:val="18"/>
        </w:rPr>
        <w:t>The values in the key fields of a table uniquely identify </w:t>
      </w:r>
      <w:r>
        <w:rPr>
          <w:color w:val="231F20"/>
          <w:sz w:val="18"/>
        </w:rPr>
        <w:t>a record among all other records in the table.</w:t>
      </w:r>
    </w:p>
    <w:p>
      <w:pPr>
        <w:pStyle w:val="Heading2"/>
        <w:ind w:left="798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database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engine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often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interacts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with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particular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language </w:t>
      </w:r>
      <w:r>
        <w:rPr>
          <w:color w:val="231F20"/>
          <w:sz w:val="18"/>
        </w:rPr>
        <w:t>for accessing and modifying the database.</w:t>
      </w:r>
    </w:p>
    <w:p>
      <w:pPr>
        <w:pStyle w:val="Heading2"/>
        <w:ind w:left="798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An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entity-relationship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(ER)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diagram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represents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primary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data- </w:t>
      </w:r>
      <w:r>
        <w:rPr>
          <w:color w:val="231F20"/>
          <w:sz w:val="18"/>
        </w:rPr>
        <w:t>base elements in a graphical form.</w:t>
      </w:r>
    </w:p>
    <w:p>
      <w:pPr>
        <w:pStyle w:val="Heading2"/>
        <w:ind w:left="798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cardinality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relationship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puts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restrictions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on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num- </w:t>
      </w:r>
      <w:r>
        <w:rPr>
          <w:color w:val="231F20"/>
          <w:sz w:val="18"/>
        </w:rPr>
        <w:t>ber of relationships that can exist at one time.</w:t>
      </w:r>
    </w:p>
    <w:p>
      <w:pPr>
        <w:pStyle w:val="Heading2"/>
        <w:ind w:left="798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E-commerce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process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keeping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financial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records,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such </w:t>
      </w:r>
      <w:r>
        <w:rPr>
          <w:color w:val="231F20"/>
          <w:sz w:val="18"/>
        </w:rPr>
        <w:t>as accounts payable, online.</w:t>
      </w:r>
    </w:p>
    <w:p>
      <w:pPr>
        <w:pStyle w:val="Heading2"/>
        <w:ind w:left="798"/>
      </w:pPr>
      <w:r>
        <w:rPr>
          <w:color w:val="004A91"/>
          <w:spacing w:val="-10"/>
          <w:w w:val="110"/>
        </w:rPr>
        <w:t>B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71" w:after="0"/>
        <w:ind w:left="798" w:right="1159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dot-com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collapse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promoted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electronic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commerce. </w:t>
      </w:r>
      <w:r>
        <w:rPr>
          <w:color w:val="004A91"/>
          <w:spacing w:val="-10"/>
          <w:sz w:val="18"/>
        </w:rPr>
        <w:t>A</w:t>
      </w:r>
    </w:p>
    <w:p>
      <w:pPr>
        <w:pStyle w:val="BodyText"/>
        <w:spacing w:before="31"/>
        <w:ind w:left="0"/>
      </w:pPr>
    </w:p>
    <w:p>
      <w:pPr>
        <w:pStyle w:val="Heading1"/>
        <w:spacing w:line="244" w:lineRule="auto"/>
        <w:ind w:right="214"/>
      </w:pPr>
      <w:r>
        <w:rPr>
          <w:color w:val="004A91"/>
        </w:rPr>
        <w:t>For</w:t>
      </w:r>
      <w:r>
        <w:rPr>
          <w:color w:val="004A91"/>
          <w:spacing w:val="-1"/>
        </w:rPr>
        <w:t> </w:t>
      </w:r>
      <w:r>
        <w:rPr>
          <w:color w:val="004A91"/>
        </w:rPr>
        <w:t>Exercises</w:t>
      </w:r>
      <w:r>
        <w:rPr>
          <w:color w:val="004A91"/>
          <w:spacing w:val="-1"/>
        </w:rPr>
        <w:t> </w:t>
      </w:r>
      <w:r>
        <w:rPr>
          <w:color w:val="004A91"/>
        </w:rPr>
        <w:t>21–25,</w:t>
      </w:r>
      <w:r>
        <w:rPr>
          <w:color w:val="004A91"/>
          <w:spacing w:val="-1"/>
        </w:rPr>
        <w:t> </w:t>
      </w:r>
      <w:r>
        <w:rPr>
          <w:color w:val="004A91"/>
        </w:rPr>
        <w:t>match</w:t>
      </w:r>
      <w:r>
        <w:rPr>
          <w:color w:val="004A91"/>
          <w:spacing w:val="-1"/>
        </w:rPr>
        <w:t> </w:t>
      </w:r>
      <w:r>
        <w:rPr>
          <w:color w:val="004A91"/>
        </w:rPr>
        <w:t>the</w:t>
      </w:r>
      <w:r>
        <w:rPr>
          <w:color w:val="004A91"/>
          <w:spacing w:val="-1"/>
        </w:rPr>
        <w:t> </w:t>
      </w:r>
      <w:r>
        <w:rPr>
          <w:color w:val="004A91"/>
        </w:rPr>
        <w:t>solution</w:t>
      </w:r>
      <w:r>
        <w:rPr>
          <w:color w:val="004A91"/>
          <w:spacing w:val="-1"/>
        </w:rPr>
        <w:t> </w:t>
      </w:r>
      <w:r>
        <w:rPr>
          <w:color w:val="004A91"/>
        </w:rPr>
        <w:t>to</w:t>
      </w:r>
      <w:r>
        <w:rPr>
          <w:color w:val="004A91"/>
          <w:spacing w:val="-1"/>
        </w:rPr>
        <w:t> </w:t>
      </w:r>
      <w:r>
        <w:rPr>
          <w:color w:val="004A91"/>
        </w:rPr>
        <w:t>the question using the spreadsheet shown.</w:t>
      </w:r>
    </w:p>
    <w:p>
      <w:pPr>
        <w:pStyle w:val="ListParagraph"/>
        <w:numPr>
          <w:ilvl w:val="2"/>
          <w:numId w:val="1"/>
        </w:numPr>
        <w:tabs>
          <w:tab w:pos="797" w:val="left" w:leader="none"/>
        </w:tabs>
        <w:spacing w:line="240" w:lineRule="auto" w:before="86" w:after="0"/>
        <w:ind w:left="797" w:right="0" w:hanging="359"/>
        <w:jc w:val="left"/>
        <w:rPr>
          <w:b/>
          <w:sz w:val="18"/>
        </w:rPr>
      </w:pPr>
      <w:r>
        <w:rPr>
          <w:b/>
          <w:color w:val="231F20"/>
          <w:spacing w:val="-2"/>
          <w:sz w:val="18"/>
        </w:rPr>
        <w:t>Dynamic</w:t>
      </w:r>
    </w:p>
    <w:p>
      <w:pPr>
        <w:pStyle w:val="ListParagraph"/>
        <w:numPr>
          <w:ilvl w:val="2"/>
          <w:numId w:val="1"/>
        </w:numPr>
        <w:tabs>
          <w:tab w:pos="797" w:val="left" w:leader="none"/>
        </w:tabs>
        <w:spacing w:line="240" w:lineRule="auto" w:before="11" w:after="0"/>
        <w:ind w:left="797" w:right="0" w:hanging="359"/>
        <w:jc w:val="left"/>
        <w:rPr>
          <w:b/>
          <w:sz w:val="18"/>
        </w:rPr>
      </w:pPr>
      <w:r>
        <w:rPr>
          <w:b/>
          <w:color w:val="231F20"/>
          <w:spacing w:val="-2"/>
          <w:sz w:val="18"/>
        </w:rPr>
        <w:t>Function</w:t>
      </w:r>
    </w:p>
    <w:p>
      <w:pPr>
        <w:pStyle w:val="ListParagraph"/>
        <w:numPr>
          <w:ilvl w:val="2"/>
          <w:numId w:val="1"/>
        </w:numPr>
        <w:tabs>
          <w:tab w:pos="797" w:val="left" w:leader="none"/>
        </w:tabs>
        <w:spacing w:line="240" w:lineRule="auto" w:before="11" w:after="0"/>
        <w:ind w:left="797" w:right="0" w:hanging="359"/>
        <w:jc w:val="left"/>
        <w:rPr>
          <w:b/>
          <w:sz w:val="18"/>
        </w:rPr>
      </w:pPr>
      <w:r>
        <w:rPr>
          <w:b/>
          <w:color w:val="231F20"/>
          <w:spacing w:val="-2"/>
          <w:sz w:val="18"/>
        </w:rPr>
        <w:t>Circular</w:t>
      </w:r>
    </w:p>
    <w:p>
      <w:pPr>
        <w:pStyle w:val="ListParagraph"/>
        <w:numPr>
          <w:ilvl w:val="2"/>
          <w:numId w:val="1"/>
        </w:numPr>
        <w:tabs>
          <w:tab w:pos="797" w:val="left" w:leader="none"/>
        </w:tabs>
        <w:spacing w:line="240" w:lineRule="auto" w:before="11" w:after="0"/>
        <w:ind w:left="797" w:right="0" w:hanging="359"/>
        <w:jc w:val="left"/>
        <w:rPr>
          <w:b/>
          <w:sz w:val="18"/>
        </w:rPr>
      </w:pPr>
      <w:r>
        <w:rPr>
          <w:b/>
          <w:color w:val="231F20"/>
          <w:spacing w:val="-2"/>
          <w:w w:val="105"/>
          <w:sz w:val="18"/>
        </w:rPr>
        <w:t>Range</w:t>
      </w:r>
    </w:p>
    <w:p>
      <w:pPr>
        <w:pStyle w:val="ListParagraph"/>
        <w:numPr>
          <w:ilvl w:val="2"/>
          <w:numId w:val="1"/>
        </w:numPr>
        <w:tabs>
          <w:tab w:pos="797" w:val="left" w:leader="none"/>
        </w:tabs>
        <w:spacing w:line="240" w:lineRule="auto" w:before="11" w:after="0"/>
        <w:ind w:left="797" w:right="0" w:hanging="359"/>
        <w:jc w:val="left"/>
        <w:rPr>
          <w:b/>
          <w:sz w:val="18"/>
        </w:rPr>
      </w:pPr>
      <w:r>
        <w:rPr>
          <w:b/>
          <w:color w:val="231F20"/>
          <w:spacing w:val="-2"/>
          <w:sz w:val="18"/>
        </w:rPr>
        <w:t>Schema</w:t>
      </w:r>
    </w:p>
    <w:p>
      <w:pPr>
        <w:pStyle w:val="ListParagraph"/>
        <w:numPr>
          <w:ilvl w:val="2"/>
          <w:numId w:val="1"/>
        </w:numPr>
        <w:tabs>
          <w:tab w:pos="798" w:val="left" w:leader="none"/>
        </w:tabs>
        <w:spacing w:line="240" w:lineRule="auto" w:before="11" w:after="0"/>
        <w:ind w:left="798" w:right="0" w:hanging="360"/>
        <w:jc w:val="left"/>
        <w:rPr>
          <w:b/>
          <w:sz w:val="18"/>
        </w:rPr>
      </w:pPr>
      <w:r>
        <w:rPr>
          <w:b/>
          <w:color w:val="231F20"/>
          <w:spacing w:val="-2"/>
          <w:sz w:val="18"/>
        </w:rPr>
        <w:t>Field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  <w:tab w:pos="2570" w:val="left" w:leader="none"/>
        </w:tabs>
        <w:spacing w:line="252" w:lineRule="auto" w:before="155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A spreadsheet is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z w:val="18"/>
        </w:rPr>
        <w:t> in that it responds to changes in </w:t>
      </w:r>
      <w:r>
        <w:rPr>
          <w:color w:val="231F20"/>
          <w:sz w:val="18"/>
        </w:rPr>
        <w:t>the data by immediately updating all affected values.</w:t>
      </w:r>
    </w:p>
    <w:p>
      <w:pPr>
        <w:pStyle w:val="Heading2"/>
        <w:spacing w:before="2"/>
        <w:ind w:left="798"/>
      </w:pPr>
      <w:r>
        <w:rPr>
          <w:color w:val="004A91"/>
          <w:spacing w:val="-10"/>
          <w:w w:val="115"/>
        </w:rPr>
        <w:t>A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  <w:tab w:pos="4516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A spreadsheet formula may operate on a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cells,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such </w:t>
      </w:r>
      <w:r>
        <w:rPr>
          <w:color w:val="231F20"/>
          <w:sz w:val="18"/>
        </w:rPr>
        <w:t>as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C4..C18.</w:t>
      </w:r>
    </w:p>
    <w:p>
      <w:pPr>
        <w:pStyle w:val="Heading2"/>
        <w:ind w:left="798"/>
      </w:pPr>
      <w:r>
        <w:rPr>
          <w:color w:val="004A91"/>
          <w:spacing w:val="-10"/>
          <w:w w:val="120"/>
        </w:rPr>
        <w:t>D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  <w:tab w:pos="2282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The database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specification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logical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4"/>
          <w:sz w:val="18"/>
        </w:rPr>
        <w:t>structure </w:t>
      </w:r>
      <w:r>
        <w:rPr>
          <w:color w:val="231F20"/>
          <w:sz w:val="18"/>
        </w:rPr>
        <w:t>of the data in the database.</w:t>
      </w:r>
    </w:p>
    <w:p>
      <w:pPr>
        <w:pStyle w:val="Heading2"/>
        <w:ind w:left="798"/>
      </w:pPr>
      <w:r>
        <w:rPr>
          <w:color w:val="004A91"/>
          <w:spacing w:val="-10"/>
          <w:w w:val="110"/>
        </w:rPr>
        <w:t>E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  <w:tab w:pos="1354" w:val="left" w:leader="none"/>
        </w:tabs>
        <w:spacing w:line="252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A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z w:val="18"/>
        </w:rPr>
        <w:t> reference occurs when the result of one formula </w:t>
      </w:r>
      <w:r>
        <w:rPr>
          <w:color w:val="231F20"/>
          <w:sz w:val="18"/>
        </w:rPr>
        <w:t>is ultimately based on another, and vice versa.</w:t>
      </w:r>
    </w:p>
    <w:p>
      <w:pPr>
        <w:pStyle w:val="Heading2"/>
        <w:ind w:left="798"/>
      </w:pPr>
      <w:r>
        <w:rPr>
          <w:color w:val="004A91"/>
          <w:spacing w:val="-10"/>
          <w:w w:val="115"/>
        </w:rPr>
        <w:t>C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  <w:tab w:pos="1328" w:val="left" w:leader="none"/>
        </w:tabs>
        <w:spacing w:line="252" w:lineRule="auto" w:before="71" w:after="0"/>
        <w:ind w:left="798" w:right="2696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contains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single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data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value. </w:t>
      </w:r>
      <w:r>
        <w:rPr>
          <w:color w:val="004A91"/>
          <w:spacing w:val="-10"/>
          <w:sz w:val="18"/>
        </w:rPr>
        <w:t>F</w:t>
      </w:r>
    </w:p>
    <w:p>
      <w:pPr>
        <w:spacing w:line="252" w:lineRule="auto" w:before="61"/>
        <w:ind w:left="798" w:right="718" w:firstLine="0"/>
        <w:jc w:val="both"/>
        <w:rPr>
          <w:sz w:val="18"/>
        </w:rPr>
      </w:pPr>
      <w:r>
        <w:rPr>
          <w:b/>
          <w:color w:val="231F20"/>
          <w:sz w:val="18"/>
        </w:rPr>
        <w:t>Exercises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26–38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are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problems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or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short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answer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questions. </w:t>
      </w:r>
      <w:r>
        <w:rPr>
          <w:color w:val="231F20"/>
          <w:sz w:val="18"/>
        </w:rPr>
        <w:t>Use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spreadsheet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contains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student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grades for Exercises 26–34.</w:t>
      </w:r>
    </w:p>
    <w:p>
      <w:pPr>
        <w:spacing w:after="0" w:line="252" w:lineRule="auto"/>
        <w:jc w:val="both"/>
        <w:rPr>
          <w:sz w:val="18"/>
        </w:rPr>
        <w:sectPr>
          <w:type w:val="continuous"/>
          <w:pgSz w:w="12240" w:h="15840"/>
          <w:pgMar w:header="0" w:footer="678"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8"/>
        <w:ind w:left="0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BodyText"/>
        <w:spacing w:before="7"/>
        <w:ind w:left="0"/>
        <w:rPr>
          <w:sz w:val="12"/>
        </w:rPr>
      </w:pPr>
    </w:p>
    <w:tbl>
      <w:tblPr>
        <w:tblW w:w="0" w:type="auto"/>
        <w:jc w:val="left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7"/>
        <w:gridCol w:w="289"/>
        <w:gridCol w:w="848"/>
        <w:gridCol w:w="597"/>
        <w:gridCol w:w="751"/>
        <w:gridCol w:w="751"/>
        <w:gridCol w:w="751"/>
        <w:gridCol w:w="809"/>
      </w:tblGrid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89" w:type="dxa"/>
          </w:tcPr>
          <w:p>
            <w:pPr>
              <w:pStyle w:val="TableParagraph"/>
              <w:ind w:left="60"/>
              <w:rPr>
                <w:sz w:val="18"/>
              </w:rPr>
            </w:pPr>
            <w:r>
              <w:rPr>
                <w:color w:val="231F20"/>
                <w:spacing w:val="-10"/>
                <w:w w:val="115"/>
                <w:sz w:val="18"/>
              </w:rPr>
              <w:t>A</w:t>
            </w:r>
          </w:p>
        </w:tc>
        <w:tc>
          <w:tcPr>
            <w:tcW w:w="848" w:type="dxa"/>
          </w:tcPr>
          <w:p>
            <w:pPr>
              <w:pStyle w:val="TableParagraph"/>
              <w:ind w:left="60"/>
              <w:rPr>
                <w:sz w:val="18"/>
              </w:rPr>
            </w:pPr>
            <w:r>
              <w:rPr>
                <w:color w:val="231F20"/>
                <w:spacing w:val="-10"/>
                <w:w w:val="110"/>
                <w:sz w:val="18"/>
              </w:rPr>
              <w:t>B</w:t>
            </w: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10"/>
                <w:w w:val="115"/>
                <w:sz w:val="18"/>
              </w:rPr>
              <w:t>C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10"/>
                <w:w w:val="120"/>
                <w:sz w:val="18"/>
              </w:rPr>
              <w:t>D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10"/>
                <w:w w:val="110"/>
                <w:sz w:val="18"/>
              </w:rPr>
              <w:t>E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10"/>
                <w:w w:val="105"/>
                <w:sz w:val="18"/>
              </w:rPr>
              <w:t>F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10"/>
                <w:w w:val="115"/>
                <w:sz w:val="18"/>
              </w:rPr>
              <w:t>G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12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1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51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2"/>
                <w:w w:val="105"/>
                <w:sz w:val="18"/>
              </w:rPr>
              <w:t>Grades</w:t>
            </w:r>
          </w:p>
        </w:tc>
        <w:tc>
          <w:tcPr>
            <w:tcW w:w="751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0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12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2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z w:val="18"/>
              </w:rPr>
              <w:t>Exam </w:t>
            </w:r>
            <w:r>
              <w:rPr>
                <w:color w:val="231F20"/>
                <w:spacing w:val="-10"/>
                <w:sz w:val="18"/>
              </w:rPr>
              <w:t>1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Exam </w:t>
            </w:r>
            <w:r>
              <w:rPr>
                <w:color w:val="231F20"/>
                <w:spacing w:val="-10"/>
                <w:sz w:val="18"/>
              </w:rPr>
              <w:t>2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z w:val="18"/>
              </w:rPr>
              <w:t>Exam </w:t>
            </w:r>
            <w:r>
              <w:rPr>
                <w:color w:val="231F20"/>
                <w:spacing w:val="-10"/>
                <w:sz w:val="18"/>
              </w:rPr>
              <w:t>3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w w:val="105"/>
                <w:sz w:val="18"/>
              </w:rPr>
              <w:t>Average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12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3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51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51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51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0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12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4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Bill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89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67.3333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12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5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5"/>
                <w:w w:val="110"/>
                <w:sz w:val="18"/>
              </w:rPr>
              <w:t>Bob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90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75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71.6666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12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6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Chris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66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65.3333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12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7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ind w:left="6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Students</w:t>
            </w: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Jim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75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77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67.3333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12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8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Judy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121"/>
              <w:jc w:val="center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9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June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83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84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85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84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27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4"/>
                <w:w w:val="105"/>
                <w:sz w:val="18"/>
              </w:rPr>
              <w:t>Mari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87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89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90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88.6666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27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4"/>
                <w:w w:val="105"/>
                <w:sz w:val="18"/>
              </w:rPr>
              <w:t>Mary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99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98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90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95.6666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27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Phil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89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90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85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88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27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Sarah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75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90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85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83.3333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27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ind w:left="61"/>
              <w:rPr>
                <w:sz w:val="18"/>
              </w:rPr>
            </w:pPr>
            <w:r>
              <w:rPr>
                <w:color w:val="231F20"/>
                <w:spacing w:val="-4"/>
                <w:w w:val="105"/>
                <w:sz w:val="18"/>
              </w:rPr>
              <w:t>Susy</w:t>
            </w: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85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90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95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90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27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ind w:left="6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Total</w:t>
            </w: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893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839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912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881.333</w:t>
            </w:r>
          </w:p>
        </w:tc>
      </w:tr>
      <w:tr>
        <w:trPr>
          <w:trHeight w:val="286" w:hRule="atLeast"/>
        </w:trPr>
        <w:tc>
          <w:tcPr>
            <w:tcW w:w="347" w:type="dxa"/>
          </w:tcPr>
          <w:p>
            <w:pPr>
              <w:pStyle w:val="TableParagraph"/>
              <w:ind w:right="27"/>
              <w:jc w:val="center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2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ind w:left="60"/>
              <w:rPr>
                <w:sz w:val="18"/>
              </w:rPr>
            </w:pPr>
            <w:r>
              <w:rPr>
                <w:color w:val="231F20"/>
                <w:spacing w:val="-2"/>
                <w:w w:val="105"/>
                <w:sz w:val="18"/>
              </w:rPr>
              <w:t>Average</w:t>
            </w:r>
          </w:p>
        </w:tc>
        <w:tc>
          <w:tcPr>
            <w:tcW w:w="59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51" w:type="dxa"/>
          </w:tcPr>
          <w:p>
            <w:pPr>
              <w:pStyle w:val="TableParagraph"/>
              <w:ind w:left="6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81.1818</w:t>
            </w:r>
          </w:p>
        </w:tc>
        <w:tc>
          <w:tcPr>
            <w:tcW w:w="751" w:type="dxa"/>
          </w:tcPr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76.2727</w:t>
            </w:r>
          </w:p>
        </w:tc>
        <w:tc>
          <w:tcPr>
            <w:tcW w:w="751" w:type="dxa"/>
          </w:tcPr>
          <w:p>
            <w:pPr>
              <w:pStyle w:val="TableParagraph"/>
              <w:ind w:left="64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82.9090</w:t>
            </w:r>
          </w:p>
        </w:tc>
        <w:tc>
          <w:tcPr>
            <w:tcW w:w="809" w:type="dxa"/>
          </w:tcPr>
          <w:p>
            <w:pPr>
              <w:pStyle w:val="TableParagraph"/>
              <w:ind w:left="6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80.1212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2" w:after="0"/>
        <w:ind w:left="1080" w:right="2377" w:hanging="360"/>
        <w:jc w:val="left"/>
        <w:rPr>
          <w:sz w:val="18"/>
        </w:rPr>
      </w:pPr>
      <w:r>
        <w:rPr>
          <w:color w:val="231F20"/>
          <w:sz w:val="18"/>
        </w:rPr>
        <w:t>Specify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grades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Exam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2. </w:t>
      </w:r>
      <w:r>
        <w:rPr>
          <w:color w:val="004A91"/>
          <w:spacing w:val="-2"/>
          <w:sz w:val="18"/>
        </w:rPr>
        <w:t>E4..E14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2287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Specify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average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for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Exam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1. </w:t>
      </w:r>
      <w:r>
        <w:rPr>
          <w:color w:val="004A91"/>
          <w:spacing w:val="-4"/>
          <w:sz w:val="18"/>
        </w:rPr>
        <w:t>D15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2420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Specify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average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for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Sarah. </w:t>
      </w:r>
      <w:r>
        <w:rPr>
          <w:color w:val="004A91"/>
          <w:spacing w:val="-4"/>
          <w:sz w:val="18"/>
        </w:rPr>
        <w:t>G13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780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Specify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third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exam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grade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Mari. </w:t>
      </w:r>
      <w:r>
        <w:rPr>
          <w:color w:val="004A91"/>
          <w:spacing w:val="-4"/>
          <w:sz w:val="18"/>
        </w:rPr>
        <w:t>F10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2133" w:hanging="360"/>
        <w:jc w:val="left"/>
        <w:rPr>
          <w:sz w:val="18"/>
        </w:rPr>
      </w:pPr>
      <w:r>
        <w:rPr>
          <w:color w:val="231F20"/>
          <w:sz w:val="18"/>
        </w:rPr>
        <w:t>Specify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exam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grades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Susy. </w:t>
      </w:r>
      <w:r>
        <w:rPr>
          <w:color w:val="004A91"/>
          <w:spacing w:val="-2"/>
          <w:sz w:val="18"/>
        </w:rPr>
        <w:t>D14..F14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2386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formula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stored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F15? </w:t>
      </w:r>
      <w:r>
        <w:rPr>
          <w:color w:val="004A91"/>
          <w:spacing w:val="-2"/>
          <w:sz w:val="18"/>
        </w:rPr>
        <w:t>SUM(F4..F14)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D16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contains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formula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D15/COUNT(D4..D14).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is another formula that would yield the same value? </w:t>
      </w:r>
      <w:r>
        <w:rPr>
          <w:color w:val="004A91"/>
          <w:spacing w:val="-2"/>
          <w:sz w:val="18"/>
        </w:rPr>
        <w:t>AVERAGE(D4..D14)</w:t>
      </w: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61" w:after="0"/>
        <w:ind w:left="1079" w:right="0" w:hanging="359"/>
        <w:jc w:val="both"/>
        <w:rPr>
          <w:sz w:val="18"/>
        </w:rPr>
      </w:pPr>
      <w:r>
        <w:rPr>
          <w:color w:val="231F20"/>
          <w:spacing w:val="-2"/>
          <w:sz w:val="18"/>
        </w:rPr>
        <w:t>Which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formula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sz w:val="18"/>
        </w:rPr>
        <w:t>stored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4"/>
          <w:sz w:val="18"/>
        </w:rPr>
        <w:t>E13?</w:t>
      </w:r>
    </w:p>
    <w:p>
      <w:pPr>
        <w:pStyle w:val="BodyText"/>
        <w:spacing w:before="11"/>
        <w:jc w:val="both"/>
      </w:pPr>
      <w:r>
        <w:rPr>
          <w:color w:val="004A91"/>
          <w:spacing w:val="-4"/>
        </w:rPr>
        <w:t>There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isn’t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formula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stored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there;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it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is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a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single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value.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values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cells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would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change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if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Phil’s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exam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2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score </w:t>
      </w:r>
      <w:r>
        <w:rPr>
          <w:color w:val="231F20"/>
          <w:sz w:val="18"/>
        </w:rPr>
        <w:t>was corrected to 87?</w:t>
      </w:r>
    </w:p>
    <w:p>
      <w:pPr>
        <w:pStyle w:val="Heading2"/>
        <w:jc w:val="both"/>
      </w:pPr>
      <w:r>
        <w:rPr>
          <w:color w:val="004A91"/>
          <w:spacing w:val="-4"/>
        </w:rPr>
        <w:t>F12,</w:t>
      </w:r>
      <w:r>
        <w:rPr>
          <w:color w:val="004A91"/>
          <w:spacing w:val="-7"/>
        </w:rPr>
        <w:t> </w:t>
      </w:r>
      <w:r>
        <w:rPr>
          <w:color w:val="004A91"/>
          <w:spacing w:val="-4"/>
        </w:rPr>
        <w:t>F15,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F16,</w:t>
      </w:r>
      <w:r>
        <w:rPr>
          <w:color w:val="004A91"/>
          <w:spacing w:val="-6"/>
        </w:rPr>
        <w:t> </w:t>
      </w:r>
      <w:r>
        <w:rPr>
          <w:color w:val="004A91"/>
          <w:spacing w:val="-4"/>
        </w:rPr>
        <w:t>G12,</w:t>
      </w:r>
      <w:r>
        <w:rPr>
          <w:color w:val="004A91"/>
          <w:spacing w:val="-6"/>
        </w:rPr>
        <w:t> </w:t>
      </w:r>
      <w:r>
        <w:rPr>
          <w:color w:val="004A91"/>
          <w:spacing w:val="-5"/>
        </w:rPr>
        <w:t>G15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pacing w:val="-4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spreadsheet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circular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reference?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Why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it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problem? </w:t>
      </w:r>
      <w:r>
        <w:rPr>
          <w:color w:val="004A91"/>
          <w:spacing w:val="-10"/>
          <w:sz w:val="18"/>
        </w:rPr>
        <w:t>A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circular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reference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is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one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in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which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two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or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more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formulas</w:t>
      </w:r>
      <w:r>
        <w:rPr>
          <w:color w:val="004A91"/>
          <w:spacing w:val="-3"/>
          <w:sz w:val="18"/>
        </w:rPr>
        <w:t> </w:t>
      </w:r>
      <w:r>
        <w:rPr>
          <w:color w:val="004A91"/>
          <w:spacing w:val="-10"/>
          <w:sz w:val="18"/>
        </w:rPr>
        <w:t>depend </w:t>
      </w:r>
      <w:r>
        <w:rPr>
          <w:color w:val="004A91"/>
          <w:spacing w:val="-6"/>
          <w:sz w:val="18"/>
        </w:rPr>
        <w:t>upon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each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other.</w:t>
      </w:r>
      <w:r>
        <w:rPr>
          <w:color w:val="004A91"/>
          <w:spacing w:val="-7"/>
          <w:sz w:val="18"/>
        </w:rPr>
        <w:t> </w:t>
      </w:r>
      <w:r>
        <w:rPr>
          <w:color w:val="004A91"/>
          <w:spacing w:val="-6"/>
          <w:sz w:val="18"/>
        </w:rPr>
        <w:t>For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example,</w:t>
      </w:r>
      <w:r>
        <w:rPr>
          <w:color w:val="004A91"/>
          <w:spacing w:val="-7"/>
          <w:sz w:val="18"/>
        </w:rPr>
        <w:t> </w:t>
      </w:r>
      <w:r>
        <w:rPr>
          <w:color w:val="004A91"/>
          <w:spacing w:val="-6"/>
          <w:sz w:val="18"/>
        </w:rPr>
        <w:t>F5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may</w:t>
      </w:r>
      <w:r>
        <w:rPr>
          <w:color w:val="004A91"/>
          <w:spacing w:val="-7"/>
          <w:sz w:val="18"/>
        </w:rPr>
        <w:t> </w:t>
      </w:r>
      <w:r>
        <w:rPr>
          <w:color w:val="004A91"/>
          <w:spacing w:val="-6"/>
          <w:sz w:val="18"/>
        </w:rPr>
        <w:t>use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D4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in</w:t>
      </w:r>
      <w:r>
        <w:rPr>
          <w:color w:val="004A91"/>
          <w:spacing w:val="-7"/>
          <w:sz w:val="18"/>
        </w:rPr>
        <w:t> </w:t>
      </w:r>
      <w:r>
        <w:rPr>
          <w:color w:val="004A91"/>
          <w:spacing w:val="-6"/>
          <w:sz w:val="18"/>
        </w:rPr>
        <w:t>its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6"/>
          <w:sz w:val="18"/>
        </w:rPr>
        <w:t>calculation, </w:t>
      </w:r>
      <w:r>
        <w:rPr>
          <w:color w:val="004A91"/>
          <w:spacing w:val="-4"/>
          <w:sz w:val="18"/>
        </w:rPr>
        <w:t>and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D4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may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use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F5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in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its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calculation.</w:t>
      </w:r>
      <w:r>
        <w:rPr>
          <w:color w:val="004A91"/>
          <w:spacing w:val="-5"/>
          <w:sz w:val="18"/>
        </w:rPr>
        <w:t> </w:t>
      </w:r>
      <w:r>
        <w:rPr>
          <w:color w:val="004A91"/>
          <w:spacing w:val="-4"/>
          <w:sz w:val="18"/>
        </w:rPr>
        <w:t>A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circular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reference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4"/>
          <w:sz w:val="18"/>
        </w:rPr>
        <w:t>may be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direct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as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in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F5,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D4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example,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or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indirect,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involving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many different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formulas.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problem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is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that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pacing w:val="-4"/>
          <w:sz w:val="18"/>
        </w:rPr>
        <w:t>calculation</w:t>
      </w:r>
      <w:r>
        <w:rPr>
          <w:color w:val="004A91"/>
          <w:spacing w:val="-10"/>
          <w:sz w:val="18"/>
        </w:rPr>
        <w:t> </w:t>
      </w:r>
      <w:r>
        <w:rPr>
          <w:color w:val="004A91"/>
          <w:spacing w:val="-4"/>
          <w:sz w:val="18"/>
        </w:rPr>
        <w:t>cannot </w:t>
      </w:r>
      <w:r>
        <w:rPr>
          <w:color w:val="004A91"/>
          <w:sz w:val="18"/>
        </w:rPr>
        <w:t>be</w:t>
      </w:r>
      <w:r>
        <w:rPr>
          <w:color w:val="004A91"/>
          <w:spacing w:val="-15"/>
          <w:sz w:val="18"/>
        </w:rPr>
        <w:t> </w:t>
      </w:r>
      <w:r>
        <w:rPr>
          <w:color w:val="004A91"/>
          <w:sz w:val="18"/>
        </w:rPr>
        <w:t>made</w:t>
      </w:r>
      <w:r>
        <w:rPr>
          <w:color w:val="004A91"/>
          <w:spacing w:val="-15"/>
          <w:sz w:val="18"/>
        </w:rPr>
        <w:t> </w:t>
      </w:r>
      <w:r>
        <w:rPr>
          <w:color w:val="004A91"/>
          <w:sz w:val="18"/>
        </w:rPr>
        <w:t>because</w:t>
      </w:r>
      <w:r>
        <w:rPr>
          <w:color w:val="004A91"/>
          <w:spacing w:val="-15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5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5"/>
          <w:sz w:val="18"/>
        </w:rPr>
        <w:t> </w:t>
      </w:r>
      <w:r>
        <w:rPr>
          <w:color w:val="004A91"/>
          <w:sz w:val="18"/>
        </w:rPr>
        <w:t>interdependence</w:t>
      </w:r>
      <w:r>
        <w:rPr>
          <w:color w:val="004A91"/>
          <w:spacing w:val="-15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5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5"/>
          <w:sz w:val="18"/>
        </w:rPr>
        <w:t> </w:t>
      </w:r>
      <w:r>
        <w:rPr>
          <w:color w:val="004A91"/>
          <w:sz w:val="18"/>
        </w:rPr>
        <w:t>references.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4" w:after="0"/>
        <w:ind w:left="1080" w:right="0" w:hanging="360"/>
        <w:jc w:val="both"/>
        <w:rPr>
          <w:sz w:val="18"/>
        </w:rPr>
      </w:pPr>
      <w:r>
        <w:rPr>
          <w:color w:val="231F20"/>
          <w:spacing w:val="-4"/>
          <w:sz w:val="18"/>
        </w:rPr>
        <w:t>Give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specific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example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of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an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indirect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circular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reference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simi- </w:t>
      </w:r>
      <w:r>
        <w:rPr>
          <w:color w:val="231F20"/>
          <w:sz w:val="18"/>
        </w:rPr>
        <w:t>lar to the one shown in Figure 12.5.</w:t>
      </w:r>
    </w:p>
    <w:p>
      <w:pPr>
        <w:spacing w:line="240" w:lineRule="auto" w:before="0"/>
        <w:ind w:left="1080" w:right="2834" w:firstLine="0"/>
        <w:jc w:val="left"/>
        <w:rPr>
          <w:sz w:val="18"/>
        </w:rPr>
      </w:pPr>
      <w:r>
        <w:rPr>
          <w:color w:val="004A91"/>
          <w:spacing w:val="-2"/>
          <w:w w:val="105"/>
          <w:sz w:val="18"/>
        </w:rPr>
        <w:t>B1</w:t>
      </w:r>
      <w:r>
        <w:rPr>
          <w:color w:val="004A91"/>
          <w:spacing w:val="-13"/>
          <w:w w:val="105"/>
          <w:sz w:val="18"/>
        </w:rPr>
        <w:t> </w:t>
      </w:r>
      <w:r>
        <w:rPr>
          <w:rFonts w:ascii="Symbol" w:hAnsi="Symbol"/>
          <w:color w:val="004A91"/>
          <w:spacing w:val="-2"/>
          <w:w w:val="105"/>
          <w:sz w:val="18"/>
        </w:rPr>
        <w:t></w:t>
      </w:r>
      <w:r>
        <w:rPr>
          <w:rFonts w:ascii="Times New Roman" w:hAnsi="Times New Roman"/>
          <w:color w:val="004A91"/>
          <w:spacing w:val="-10"/>
          <w:w w:val="105"/>
          <w:sz w:val="18"/>
        </w:rPr>
        <w:t> </w:t>
      </w:r>
      <w:r>
        <w:rPr>
          <w:color w:val="004A91"/>
          <w:spacing w:val="-2"/>
          <w:w w:val="105"/>
          <w:sz w:val="18"/>
        </w:rPr>
        <w:t>SUM(A1..A5)</w:t>
      </w:r>
      <w:r>
        <w:rPr>
          <w:color w:val="004A91"/>
          <w:spacing w:val="-12"/>
          <w:w w:val="105"/>
          <w:sz w:val="18"/>
        </w:rPr>
        <w:t> </w:t>
      </w:r>
      <w:r>
        <w:rPr>
          <w:color w:val="004A91"/>
          <w:spacing w:val="-2"/>
          <w:w w:val="105"/>
          <w:sz w:val="18"/>
        </w:rPr>
        <w:t>*</w:t>
      </w:r>
      <w:r>
        <w:rPr>
          <w:color w:val="004A91"/>
          <w:spacing w:val="-12"/>
          <w:w w:val="105"/>
          <w:sz w:val="18"/>
        </w:rPr>
        <w:t> </w:t>
      </w:r>
      <w:r>
        <w:rPr>
          <w:color w:val="004A91"/>
          <w:spacing w:val="-2"/>
          <w:w w:val="105"/>
          <w:sz w:val="18"/>
        </w:rPr>
        <w:t>C2 </w:t>
      </w:r>
      <w:r>
        <w:rPr>
          <w:color w:val="004A91"/>
          <w:w w:val="105"/>
          <w:sz w:val="18"/>
        </w:rPr>
        <w:t>C2 </w:t>
      </w:r>
      <w:r>
        <w:rPr>
          <w:rFonts w:ascii="Symbol" w:hAnsi="Symbol"/>
          <w:color w:val="004A91"/>
          <w:w w:val="105"/>
          <w:sz w:val="18"/>
        </w:rPr>
        <w:t></w:t>
      </w:r>
      <w:r>
        <w:rPr>
          <w:rFonts w:ascii="Times New Roman" w:hAnsi="Times New Roman"/>
          <w:color w:val="004A91"/>
          <w:w w:val="105"/>
          <w:sz w:val="18"/>
        </w:rPr>
        <w:t> </w:t>
      </w:r>
      <w:r>
        <w:rPr>
          <w:color w:val="004A91"/>
          <w:w w:val="105"/>
          <w:sz w:val="18"/>
        </w:rPr>
        <w:t>SUM(B5..B12)</w:t>
      </w:r>
    </w:p>
    <w:p>
      <w:pPr>
        <w:spacing w:line="219" w:lineRule="exact" w:before="0"/>
        <w:ind w:left="1080" w:right="0" w:firstLine="0"/>
        <w:jc w:val="left"/>
        <w:rPr>
          <w:sz w:val="18"/>
        </w:rPr>
      </w:pPr>
      <w:r>
        <w:rPr>
          <w:color w:val="004A91"/>
          <w:w w:val="105"/>
          <w:sz w:val="18"/>
        </w:rPr>
        <w:t>B8</w:t>
      </w:r>
      <w:r>
        <w:rPr>
          <w:color w:val="004A91"/>
          <w:spacing w:val="-12"/>
          <w:w w:val="105"/>
          <w:sz w:val="18"/>
        </w:rPr>
        <w:t> </w:t>
      </w:r>
      <w:r>
        <w:rPr>
          <w:rFonts w:ascii="Symbol" w:hAnsi="Symbol"/>
          <w:color w:val="004A91"/>
          <w:w w:val="105"/>
          <w:sz w:val="18"/>
        </w:rPr>
        <w:t></w:t>
      </w:r>
      <w:r>
        <w:rPr>
          <w:rFonts w:ascii="Times New Roman" w:hAnsi="Times New Roman"/>
          <w:color w:val="004A91"/>
          <w:spacing w:val="-2"/>
          <w:w w:val="105"/>
          <w:sz w:val="18"/>
        </w:rPr>
        <w:t> </w:t>
      </w:r>
      <w:r>
        <w:rPr>
          <w:color w:val="004A91"/>
          <w:w w:val="105"/>
          <w:sz w:val="18"/>
        </w:rPr>
        <w:t>G1</w:t>
      </w:r>
      <w:r>
        <w:rPr>
          <w:color w:val="004A91"/>
          <w:spacing w:val="-12"/>
          <w:w w:val="105"/>
          <w:sz w:val="18"/>
        </w:rPr>
        <w:t> </w:t>
      </w:r>
      <w:r>
        <w:rPr>
          <w:rFonts w:ascii="Symbol" w:hAnsi="Symbol"/>
          <w:color w:val="004A91"/>
          <w:w w:val="105"/>
          <w:sz w:val="18"/>
        </w:rPr>
        <w:t></w:t>
      </w:r>
      <w:r>
        <w:rPr>
          <w:rFonts w:ascii="Times New Roman" w:hAnsi="Times New Roman"/>
          <w:color w:val="004A91"/>
          <w:spacing w:val="-2"/>
          <w:w w:val="105"/>
          <w:sz w:val="18"/>
        </w:rPr>
        <w:t> </w:t>
      </w:r>
      <w:r>
        <w:rPr>
          <w:color w:val="004A91"/>
          <w:spacing w:val="-5"/>
          <w:w w:val="105"/>
          <w:sz w:val="18"/>
        </w:rPr>
        <w:t>D2</w:t>
      </w:r>
    </w:p>
    <w:p>
      <w:pPr>
        <w:spacing w:before="101"/>
        <w:ind w:left="799" w:right="0" w:firstLine="0"/>
        <w:jc w:val="both"/>
        <w:rPr>
          <w:sz w:val="18"/>
        </w:rPr>
      </w:pPr>
      <w:r>
        <w:rPr/>
        <w:br w:type="column"/>
      </w:r>
      <w:r>
        <w:rPr>
          <w:color w:val="004A91"/>
          <w:w w:val="110"/>
          <w:sz w:val="18"/>
        </w:rPr>
        <w:t>D2</w:t>
      </w:r>
      <w:r>
        <w:rPr>
          <w:color w:val="004A91"/>
          <w:spacing w:val="-15"/>
          <w:w w:val="110"/>
          <w:sz w:val="18"/>
        </w:rPr>
        <w:t> </w:t>
      </w:r>
      <w:r>
        <w:rPr>
          <w:rFonts w:ascii="Symbol" w:hAnsi="Symbol"/>
          <w:color w:val="004A91"/>
          <w:w w:val="110"/>
          <w:sz w:val="18"/>
        </w:rPr>
        <w:t></w:t>
      </w:r>
      <w:r>
        <w:rPr>
          <w:rFonts w:ascii="Times New Roman" w:hAnsi="Times New Roman"/>
          <w:color w:val="004A91"/>
          <w:spacing w:val="-7"/>
          <w:w w:val="110"/>
          <w:sz w:val="18"/>
        </w:rPr>
        <w:t> </w:t>
      </w:r>
      <w:r>
        <w:rPr>
          <w:color w:val="004A91"/>
          <w:w w:val="110"/>
          <w:sz w:val="18"/>
        </w:rPr>
        <w:t>G3</w:t>
      </w:r>
      <w:r>
        <w:rPr>
          <w:color w:val="004A91"/>
          <w:spacing w:val="-15"/>
          <w:w w:val="110"/>
          <w:sz w:val="18"/>
        </w:rPr>
        <w:t> </w:t>
      </w:r>
      <w:r>
        <w:rPr>
          <w:color w:val="004A91"/>
          <w:w w:val="110"/>
          <w:sz w:val="18"/>
        </w:rPr>
        <w:t>*</w:t>
      </w:r>
      <w:r>
        <w:rPr>
          <w:color w:val="004A91"/>
          <w:spacing w:val="-15"/>
          <w:w w:val="110"/>
          <w:sz w:val="18"/>
        </w:rPr>
        <w:t> </w:t>
      </w:r>
      <w:r>
        <w:rPr>
          <w:color w:val="004A91"/>
          <w:spacing w:val="-5"/>
          <w:w w:val="110"/>
          <w:sz w:val="18"/>
        </w:rPr>
        <w:t>B1</w:t>
      </w:r>
    </w:p>
    <w:p>
      <w:pPr>
        <w:pStyle w:val="BodyText"/>
        <w:spacing w:line="252" w:lineRule="auto" w:before="11"/>
        <w:ind w:left="799" w:right="719"/>
        <w:jc w:val="both"/>
      </w:pPr>
      <w:r>
        <w:rPr>
          <w:color w:val="004A91"/>
          <w:w w:val="105"/>
        </w:rPr>
        <w:t>B1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depends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on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C2;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C2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depends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on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B8;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B8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depends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on</w:t>
      </w:r>
      <w:r>
        <w:rPr>
          <w:color w:val="004A91"/>
          <w:spacing w:val="-5"/>
          <w:w w:val="105"/>
        </w:rPr>
        <w:t> </w:t>
      </w:r>
      <w:r>
        <w:rPr>
          <w:color w:val="004A91"/>
          <w:w w:val="105"/>
        </w:rPr>
        <w:t>D2; and D2 depends on B1.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40" w:lineRule="auto" w:before="61" w:after="0"/>
        <w:ind w:left="798" w:right="0" w:hanging="359"/>
        <w:jc w:val="both"/>
        <w:rPr>
          <w:sz w:val="18"/>
        </w:rPr>
      </w:pPr>
      <w:r>
        <w:rPr>
          <w:color w:val="231F20"/>
          <w:spacing w:val="-4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4"/>
          <w:sz w:val="18"/>
        </w:rPr>
        <w:t>what-if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4"/>
          <w:sz w:val="18"/>
        </w:rPr>
        <w:t>analysis?</w:t>
      </w:r>
    </w:p>
    <w:p>
      <w:pPr>
        <w:pStyle w:val="BodyText"/>
        <w:spacing w:line="252" w:lineRule="auto" w:before="11"/>
        <w:ind w:left="799" w:right="717"/>
        <w:jc w:val="both"/>
      </w:pPr>
      <w:r>
        <w:rPr>
          <w:color w:val="004A91"/>
        </w:rPr>
        <w:t>The values representing assumptions in a spreadsheet </w:t>
      </w:r>
      <w:r>
        <w:rPr>
          <w:color w:val="004A91"/>
        </w:rPr>
        <w:t>can </w:t>
      </w:r>
      <w:r>
        <w:rPr>
          <w:color w:val="004A91"/>
          <w:spacing w:val="-2"/>
        </w:rPr>
        <w:t>be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changed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and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effects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on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related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data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can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be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observed. </w:t>
      </w:r>
      <w:r>
        <w:rPr>
          <w:color w:val="004A91"/>
        </w:rPr>
        <w:t>This</w:t>
      </w:r>
      <w:r>
        <w:rPr>
          <w:color w:val="004A91"/>
          <w:spacing w:val="-14"/>
        </w:rPr>
        <w:t> </w:t>
      </w:r>
      <w:r>
        <w:rPr>
          <w:color w:val="004A91"/>
        </w:rPr>
        <w:t>varying</w:t>
      </w:r>
      <w:r>
        <w:rPr>
          <w:color w:val="004A91"/>
          <w:spacing w:val="-14"/>
        </w:rPr>
        <w:t> </w:t>
      </w:r>
      <w:r>
        <w:rPr>
          <w:color w:val="004A91"/>
        </w:rPr>
        <w:t>of</w:t>
      </w:r>
      <w:r>
        <w:rPr>
          <w:color w:val="004A91"/>
          <w:spacing w:val="-13"/>
        </w:rPr>
        <w:t> </w:t>
      </w:r>
      <w:r>
        <w:rPr>
          <w:color w:val="004A91"/>
        </w:rPr>
        <w:t>values</w:t>
      </w:r>
      <w:r>
        <w:rPr>
          <w:color w:val="004A91"/>
          <w:spacing w:val="-14"/>
        </w:rPr>
        <w:t> </w:t>
      </w:r>
      <w:r>
        <w:rPr>
          <w:color w:val="004A91"/>
        </w:rPr>
        <w:t>and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observation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4"/>
        </w:rPr>
        <w:t>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results</w:t>
      </w:r>
      <w:r>
        <w:rPr>
          <w:color w:val="004A91"/>
          <w:spacing w:val="-13"/>
        </w:rPr>
        <w:t> </w:t>
      </w:r>
      <w:r>
        <w:rPr>
          <w:color w:val="004A91"/>
        </w:rPr>
        <w:t>rep- resent</w:t>
      </w:r>
      <w:r>
        <w:rPr>
          <w:color w:val="004A91"/>
          <w:spacing w:val="-12"/>
        </w:rPr>
        <w:t> </w:t>
      </w:r>
      <w:r>
        <w:rPr>
          <w:color w:val="004A91"/>
        </w:rPr>
        <w:t>what-if</w:t>
      </w:r>
      <w:r>
        <w:rPr>
          <w:color w:val="004A91"/>
          <w:spacing w:val="-12"/>
        </w:rPr>
        <w:t> </w:t>
      </w:r>
      <w:r>
        <w:rPr>
          <w:color w:val="004A91"/>
        </w:rPr>
        <w:t>analysis—that</w:t>
      </w:r>
      <w:r>
        <w:rPr>
          <w:color w:val="004A91"/>
          <w:spacing w:val="-12"/>
        </w:rPr>
        <w:t> </w:t>
      </w:r>
      <w:r>
        <w:rPr>
          <w:color w:val="004A91"/>
        </w:rPr>
        <w:t>is,</w:t>
      </w:r>
      <w:r>
        <w:rPr>
          <w:color w:val="004A91"/>
          <w:spacing w:val="-12"/>
        </w:rPr>
        <w:t> </w:t>
      </w:r>
      <w:r>
        <w:rPr>
          <w:color w:val="004A91"/>
        </w:rPr>
        <w:t>you</w:t>
      </w:r>
      <w:r>
        <w:rPr>
          <w:color w:val="004A91"/>
          <w:spacing w:val="-12"/>
        </w:rPr>
        <w:t> </w:t>
      </w:r>
      <w:r>
        <w:rPr>
          <w:color w:val="004A91"/>
        </w:rPr>
        <w:t>can</w:t>
      </w:r>
      <w:r>
        <w:rPr>
          <w:color w:val="004A91"/>
          <w:spacing w:val="-12"/>
        </w:rPr>
        <w:t> </w:t>
      </w:r>
      <w:r>
        <w:rPr>
          <w:color w:val="004A91"/>
        </w:rPr>
        <w:t>ask</w:t>
      </w:r>
      <w:r>
        <w:rPr>
          <w:color w:val="004A91"/>
          <w:spacing w:val="-12"/>
        </w:rPr>
        <w:t> </w:t>
      </w:r>
      <w:r>
        <w:rPr>
          <w:color w:val="004A91"/>
        </w:rPr>
        <w:t>what</w:t>
      </w:r>
      <w:r>
        <w:rPr>
          <w:color w:val="004A91"/>
          <w:spacing w:val="-12"/>
        </w:rPr>
        <w:t> </w:t>
      </w:r>
      <w:r>
        <w:rPr>
          <w:color w:val="004A91"/>
        </w:rPr>
        <w:t>happens</w:t>
      </w:r>
      <w:r>
        <w:rPr>
          <w:color w:val="004A91"/>
          <w:spacing w:val="-12"/>
        </w:rPr>
        <w:t> </w:t>
      </w:r>
      <w:r>
        <w:rPr>
          <w:color w:val="004A91"/>
        </w:rPr>
        <w:t>if you change certain values and see the results.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3" w:after="0"/>
        <w:ind w:left="799" w:right="717" w:hanging="360"/>
        <w:jc w:val="both"/>
        <w:rPr>
          <w:sz w:val="18"/>
        </w:rPr>
      </w:pPr>
      <w:r>
        <w:rPr>
          <w:color w:val="231F20"/>
          <w:sz w:val="18"/>
        </w:rPr>
        <w:t>Name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some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what-if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analysis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questions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might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ask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if you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were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spreadsheet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plan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track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some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stock purchases. Explain how you might set up a spreadsheet to help answer those questions.</w:t>
      </w:r>
    </w:p>
    <w:p>
      <w:pPr>
        <w:pStyle w:val="BodyText"/>
        <w:spacing w:line="252" w:lineRule="auto" w:before="2"/>
        <w:ind w:left="799" w:right="555"/>
      </w:pPr>
      <w:r>
        <w:rPr>
          <w:color w:val="004A91"/>
        </w:rPr>
        <w:t>We are considering buying stock in four Fortune Five Hun- dred</w:t>
      </w:r>
      <w:r>
        <w:rPr>
          <w:color w:val="004A91"/>
          <w:spacing w:val="-2"/>
        </w:rPr>
        <w:t> </w:t>
      </w:r>
      <w:r>
        <w:rPr>
          <w:color w:val="004A91"/>
        </w:rPr>
        <w:t>companies.</w:t>
      </w:r>
    </w:p>
    <w:p>
      <w:pPr>
        <w:pStyle w:val="BodyText"/>
        <w:spacing w:line="252" w:lineRule="auto" w:before="1"/>
        <w:ind w:left="799" w:right="555"/>
      </w:pPr>
      <w:r>
        <w:rPr>
          <w:color w:val="004A91"/>
        </w:rPr>
        <w:t>What would my gain be if all four of the stocks gained </w:t>
      </w:r>
      <w:r>
        <w:rPr>
          <w:color w:val="004A91"/>
        </w:rPr>
        <w:t>6% over a year?</w:t>
      </w:r>
    </w:p>
    <w:p>
      <w:pPr>
        <w:pStyle w:val="BodyText"/>
        <w:spacing w:line="252" w:lineRule="auto" w:before="1"/>
        <w:ind w:left="799" w:right="555"/>
      </w:pPr>
      <w:r>
        <w:rPr>
          <w:color w:val="004A91"/>
        </w:rPr>
        <w:t>What</w:t>
      </w:r>
      <w:r>
        <w:rPr>
          <w:color w:val="004A91"/>
          <w:spacing w:val="-14"/>
        </w:rPr>
        <w:t> </w:t>
      </w:r>
      <w:r>
        <w:rPr>
          <w:color w:val="004A91"/>
        </w:rPr>
        <w:t>would</w:t>
      </w:r>
      <w:r>
        <w:rPr>
          <w:color w:val="004A91"/>
          <w:spacing w:val="-13"/>
        </w:rPr>
        <w:t> </w:t>
      </w:r>
      <w:r>
        <w:rPr>
          <w:color w:val="004A91"/>
        </w:rPr>
        <w:t>my</w:t>
      </w:r>
      <w:r>
        <w:rPr>
          <w:color w:val="004A91"/>
          <w:spacing w:val="-14"/>
        </w:rPr>
        <w:t> </w:t>
      </w:r>
      <w:r>
        <w:rPr>
          <w:color w:val="004A91"/>
        </w:rPr>
        <w:t>gain</w:t>
      </w:r>
      <w:r>
        <w:rPr>
          <w:color w:val="004A91"/>
          <w:spacing w:val="-13"/>
        </w:rPr>
        <w:t> </w:t>
      </w:r>
      <w:r>
        <w:rPr>
          <w:color w:val="004A91"/>
        </w:rPr>
        <w:t>be</w:t>
      </w:r>
      <w:r>
        <w:rPr>
          <w:color w:val="004A91"/>
          <w:spacing w:val="-14"/>
        </w:rPr>
        <w:t> </w:t>
      </w:r>
      <w:r>
        <w:rPr>
          <w:color w:val="004A91"/>
        </w:rPr>
        <w:t>if</w:t>
      </w:r>
      <w:r>
        <w:rPr>
          <w:color w:val="004A91"/>
          <w:spacing w:val="-13"/>
        </w:rPr>
        <w:t> </w:t>
      </w:r>
      <w:r>
        <w:rPr>
          <w:color w:val="004A91"/>
        </w:rPr>
        <w:t>two</w:t>
      </w:r>
      <w:r>
        <w:rPr>
          <w:color w:val="004A91"/>
          <w:spacing w:val="-14"/>
        </w:rPr>
        <w:t> </w:t>
      </w:r>
      <w:r>
        <w:rPr>
          <w:color w:val="004A91"/>
        </w:rPr>
        <w:t>gained</w:t>
      </w:r>
      <w:r>
        <w:rPr>
          <w:color w:val="004A91"/>
          <w:spacing w:val="-13"/>
        </w:rPr>
        <w:t> </w:t>
      </w:r>
      <w:r>
        <w:rPr>
          <w:color w:val="004A91"/>
        </w:rPr>
        <w:t>6%</w:t>
      </w:r>
      <w:r>
        <w:rPr>
          <w:color w:val="004A91"/>
          <w:spacing w:val="-14"/>
        </w:rPr>
        <w:t> </w:t>
      </w:r>
      <w:r>
        <w:rPr>
          <w:color w:val="004A91"/>
        </w:rPr>
        <w:t>over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4"/>
        </w:rPr>
        <w:t> </w:t>
      </w:r>
      <w:r>
        <w:rPr>
          <w:color w:val="004A91"/>
        </w:rPr>
        <w:t>year,</w:t>
      </w:r>
      <w:r>
        <w:rPr>
          <w:color w:val="004A91"/>
          <w:spacing w:val="-13"/>
        </w:rPr>
        <w:t> </w:t>
      </w:r>
      <w:r>
        <w:rPr>
          <w:color w:val="004A91"/>
        </w:rPr>
        <w:t>but</w:t>
      </w:r>
      <w:r>
        <w:rPr>
          <w:color w:val="004A91"/>
          <w:spacing w:val="-14"/>
        </w:rPr>
        <w:t> </w:t>
      </w:r>
      <w:r>
        <w:rPr>
          <w:color w:val="004A91"/>
        </w:rPr>
        <w:t>the other two lost 2%?</w:t>
      </w:r>
    </w:p>
    <w:p>
      <w:pPr>
        <w:pStyle w:val="BodyText"/>
        <w:spacing w:before="1"/>
        <w:ind w:left="799"/>
      </w:pPr>
      <w:r>
        <w:rPr>
          <w:color w:val="004A91"/>
        </w:rPr>
        <w:t>What</w:t>
      </w:r>
      <w:r>
        <w:rPr>
          <w:color w:val="004A91"/>
          <w:spacing w:val="-14"/>
        </w:rPr>
        <w:t> </w:t>
      </w:r>
      <w:r>
        <w:rPr>
          <w:color w:val="004A91"/>
        </w:rPr>
        <w:t>would</w:t>
      </w:r>
      <w:r>
        <w:rPr>
          <w:color w:val="004A91"/>
          <w:spacing w:val="-13"/>
        </w:rPr>
        <w:t> </w:t>
      </w:r>
      <w:r>
        <w:rPr>
          <w:color w:val="004A91"/>
        </w:rPr>
        <w:t>my</w:t>
      </w:r>
      <w:r>
        <w:rPr>
          <w:color w:val="004A91"/>
          <w:spacing w:val="-14"/>
        </w:rPr>
        <w:t> </w:t>
      </w:r>
      <w:r>
        <w:rPr>
          <w:color w:val="004A91"/>
        </w:rPr>
        <w:t>loss</w:t>
      </w:r>
      <w:r>
        <w:rPr>
          <w:color w:val="004A91"/>
          <w:spacing w:val="-13"/>
        </w:rPr>
        <w:t> </w:t>
      </w:r>
      <w:r>
        <w:rPr>
          <w:color w:val="004A91"/>
        </w:rPr>
        <w:t>be</w:t>
      </w:r>
      <w:r>
        <w:rPr>
          <w:color w:val="004A91"/>
          <w:spacing w:val="-14"/>
        </w:rPr>
        <w:t> </w:t>
      </w:r>
      <w:r>
        <w:rPr>
          <w:color w:val="004A91"/>
        </w:rPr>
        <w:t>if</w:t>
      </w:r>
      <w:r>
        <w:rPr>
          <w:color w:val="004A91"/>
          <w:spacing w:val="-13"/>
        </w:rPr>
        <w:t> </w:t>
      </w:r>
      <w:r>
        <w:rPr>
          <w:color w:val="004A91"/>
        </w:rPr>
        <w:t>all</w:t>
      </w:r>
      <w:r>
        <w:rPr>
          <w:color w:val="004A91"/>
          <w:spacing w:val="-14"/>
        </w:rPr>
        <w:t> </w:t>
      </w:r>
      <w:r>
        <w:rPr>
          <w:color w:val="004A91"/>
        </w:rPr>
        <w:t>four</w:t>
      </w:r>
      <w:r>
        <w:rPr>
          <w:color w:val="004A91"/>
          <w:spacing w:val="-13"/>
        </w:rPr>
        <w:t> </w:t>
      </w:r>
      <w:r>
        <w:rPr>
          <w:color w:val="004A91"/>
        </w:rPr>
        <w:t>lost</w:t>
      </w:r>
      <w:r>
        <w:rPr>
          <w:color w:val="004A91"/>
          <w:spacing w:val="-13"/>
        </w:rPr>
        <w:t> </w:t>
      </w:r>
      <w:r>
        <w:rPr>
          <w:color w:val="004A91"/>
          <w:spacing w:val="-5"/>
        </w:rPr>
        <w:t>2%?</w:t>
      </w:r>
    </w:p>
    <w:p>
      <w:pPr>
        <w:pStyle w:val="BodyText"/>
        <w:spacing w:line="252" w:lineRule="auto" w:before="11"/>
        <w:ind w:left="799" w:right="718"/>
        <w:jc w:val="both"/>
      </w:pPr>
      <w:r>
        <w:rPr>
          <w:color w:val="004A91"/>
        </w:rPr>
        <w:t>All of these percentages could be varied and the results </w:t>
      </w:r>
      <w:r>
        <w:rPr>
          <w:color w:val="004A91"/>
          <w:spacing w:val="-2"/>
        </w:rPr>
        <w:t>examined.</w:t>
      </w:r>
    </w:p>
    <w:p>
      <w:pPr>
        <w:pStyle w:val="BodyText"/>
        <w:spacing w:line="252" w:lineRule="auto" w:before="2"/>
        <w:ind w:left="799" w:right="717"/>
        <w:jc w:val="both"/>
      </w:pPr>
      <w:r>
        <w:rPr>
          <w:color w:val="004A91"/>
          <w:spacing w:val="-2"/>
        </w:rPr>
        <w:t>The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spreadsheet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could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be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set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up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with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stock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names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in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B2.. </w:t>
      </w:r>
      <w:r>
        <w:rPr>
          <w:color w:val="004A91"/>
        </w:rPr>
        <w:t>B5,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initial</w:t>
      </w:r>
      <w:r>
        <w:rPr>
          <w:color w:val="004A91"/>
          <w:spacing w:val="-3"/>
        </w:rPr>
        <w:t> </w:t>
      </w:r>
      <w:r>
        <w:rPr>
          <w:color w:val="004A91"/>
        </w:rPr>
        <w:t>prices</w:t>
      </w:r>
      <w:r>
        <w:rPr>
          <w:color w:val="004A91"/>
          <w:spacing w:val="-3"/>
        </w:rPr>
        <w:t> </w:t>
      </w:r>
      <w:r>
        <w:rPr>
          <w:color w:val="004A91"/>
        </w:rPr>
        <w:t>in</w:t>
      </w:r>
      <w:r>
        <w:rPr>
          <w:color w:val="004A91"/>
          <w:spacing w:val="-3"/>
        </w:rPr>
        <w:t> </w:t>
      </w:r>
      <w:r>
        <w:rPr>
          <w:color w:val="004A91"/>
        </w:rPr>
        <w:t>C2..C5,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calculated</w:t>
      </w:r>
      <w:r>
        <w:rPr>
          <w:color w:val="004A91"/>
          <w:spacing w:val="-3"/>
        </w:rPr>
        <w:t> </w:t>
      </w:r>
      <w:r>
        <w:rPr>
          <w:color w:val="004A91"/>
        </w:rPr>
        <w:t>prices</w:t>
      </w:r>
      <w:r>
        <w:rPr>
          <w:color w:val="004A91"/>
          <w:spacing w:val="-3"/>
        </w:rPr>
        <w:t> </w:t>
      </w:r>
      <w:r>
        <w:rPr>
          <w:color w:val="004A91"/>
        </w:rPr>
        <w:t>based on</w:t>
      </w:r>
      <w:r>
        <w:rPr>
          <w:color w:val="004A91"/>
          <w:spacing w:val="-1"/>
        </w:rPr>
        <w:t> </w:t>
      </w:r>
      <w:r>
        <w:rPr>
          <w:color w:val="004A91"/>
        </w:rPr>
        <w:t>percentage</w:t>
      </w:r>
      <w:r>
        <w:rPr>
          <w:color w:val="004A91"/>
          <w:spacing w:val="-1"/>
        </w:rPr>
        <w:t> </w:t>
      </w:r>
      <w:r>
        <w:rPr>
          <w:color w:val="004A91"/>
        </w:rPr>
        <w:t>gains</w:t>
      </w:r>
      <w:r>
        <w:rPr>
          <w:color w:val="004A91"/>
          <w:spacing w:val="-1"/>
        </w:rPr>
        <w:t> </w:t>
      </w:r>
      <w:r>
        <w:rPr>
          <w:color w:val="004A91"/>
        </w:rPr>
        <w:t>or</w:t>
      </w:r>
      <w:r>
        <w:rPr>
          <w:color w:val="004A91"/>
          <w:spacing w:val="-1"/>
        </w:rPr>
        <w:t> </w:t>
      </w:r>
      <w:r>
        <w:rPr>
          <w:color w:val="004A91"/>
        </w:rPr>
        <w:t>losses</w:t>
      </w:r>
      <w:r>
        <w:rPr>
          <w:color w:val="004A91"/>
          <w:spacing w:val="-1"/>
        </w:rPr>
        <w:t> </w:t>
      </w:r>
      <w:r>
        <w:rPr>
          <w:color w:val="004A91"/>
        </w:rPr>
        <w:t>per</w:t>
      </w:r>
      <w:r>
        <w:rPr>
          <w:color w:val="004A91"/>
          <w:spacing w:val="-1"/>
        </w:rPr>
        <w:t> </w:t>
      </w:r>
      <w:r>
        <w:rPr>
          <w:color w:val="004A91"/>
        </w:rPr>
        <w:t>stock</w:t>
      </w:r>
      <w:r>
        <w:rPr>
          <w:color w:val="004A91"/>
          <w:spacing w:val="-1"/>
        </w:rPr>
        <w:t> </w:t>
      </w:r>
      <w:r>
        <w:rPr>
          <w:color w:val="004A91"/>
        </w:rPr>
        <w:t>in</w:t>
      </w:r>
      <w:r>
        <w:rPr>
          <w:color w:val="004A91"/>
          <w:spacing w:val="-1"/>
        </w:rPr>
        <w:t> </w:t>
      </w:r>
      <w:r>
        <w:rPr>
          <w:color w:val="004A91"/>
        </w:rPr>
        <w:t>D2..D5.</w:t>
      </w:r>
      <w:r>
        <w:rPr>
          <w:color w:val="004A91"/>
          <w:spacing w:val="-2"/>
        </w:rPr>
        <w:t> </w:t>
      </w:r>
      <w:r>
        <w:rPr>
          <w:color w:val="004A91"/>
        </w:rPr>
        <w:t>C6</w:t>
      </w:r>
      <w:r>
        <w:rPr>
          <w:color w:val="004A91"/>
          <w:spacing w:val="-1"/>
        </w:rPr>
        <w:t> </w:t>
      </w:r>
      <w:r>
        <w:rPr>
          <w:color w:val="004A91"/>
        </w:rPr>
        <w:t>could contain the formula for summing C2..C5. D6 could contain the formula for summing D2..D5. E6 could contain the for- </w:t>
      </w:r>
      <w:r>
        <w:rPr>
          <w:color w:val="004A91"/>
          <w:spacing w:val="-2"/>
        </w:rPr>
        <w:t>mula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for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subtracting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C6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from</w:t>
      </w:r>
      <w:r>
        <w:rPr>
          <w:color w:val="004A91"/>
          <w:spacing w:val="-7"/>
        </w:rPr>
        <w:t> </w:t>
      </w:r>
      <w:r>
        <w:rPr>
          <w:color w:val="004A91"/>
          <w:spacing w:val="-2"/>
        </w:rPr>
        <w:t>D6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to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calculate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7"/>
        </w:rPr>
        <w:t> </w:t>
      </w:r>
      <w:r>
        <w:rPr>
          <w:color w:val="004A91"/>
          <w:spacing w:val="-2"/>
        </w:rPr>
        <w:t>gain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or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loss.</w:t>
      </w:r>
    </w:p>
    <w:p>
      <w:pPr>
        <w:spacing w:line="252" w:lineRule="auto" w:before="63"/>
        <w:ind w:left="799" w:right="717" w:firstLine="0"/>
        <w:jc w:val="both"/>
        <w:rPr>
          <w:b/>
          <w:sz w:val="18"/>
        </w:rPr>
      </w:pPr>
      <w:r>
        <w:rPr>
          <w:b/>
          <w:color w:val="231F20"/>
          <w:sz w:val="18"/>
        </w:rPr>
        <w:t>For questions 39 through 42, use the paper </w:t>
      </w:r>
      <w:r>
        <w:rPr>
          <w:b/>
          <w:color w:val="231F20"/>
          <w:sz w:val="18"/>
        </w:rPr>
        <w:t>spread- sheet form supplied on the textbook’s website or use</w:t>
      </w:r>
      <w:r>
        <w:rPr>
          <w:b/>
          <w:color w:val="231F20"/>
          <w:spacing w:val="80"/>
          <w:sz w:val="18"/>
        </w:rPr>
        <w:t> </w:t>
      </w:r>
      <w:r>
        <w:rPr>
          <w:b/>
          <w:color w:val="231F20"/>
          <w:sz w:val="18"/>
        </w:rPr>
        <w:t>an actual spreadsheet application program to design the spreadsheets.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Your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instructor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may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provide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more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specific instructions regarding these questions.</w:t>
      </w:r>
    </w:p>
    <w:p>
      <w:pPr>
        <w:pStyle w:val="BodyText"/>
        <w:spacing w:before="63"/>
        <w:ind w:left="799"/>
        <w:jc w:val="both"/>
      </w:pPr>
      <w:r>
        <w:rPr>
          <w:color w:val="004A91"/>
          <w:spacing w:val="-4"/>
        </w:rPr>
        <w:t>These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are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activities for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which there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are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no specific</w:t>
      </w:r>
      <w:r>
        <w:rPr>
          <w:color w:val="004A91"/>
          <w:spacing w:val="-5"/>
        </w:rPr>
        <w:t> </w:t>
      </w:r>
      <w:r>
        <w:rPr>
          <w:color w:val="004A91"/>
          <w:spacing w:val="-4"/>
        </w:rPr>
        <w:t>answers.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9" w:right="717" w:hanging="360"/>
        <w:jc w:val="both"/>
        <w:rPr>
          <w:sz w:val="18"/>
        </w:rPr>
      </w:pPr>
      <w:r>
        <w:rPr>
          <w:color w:val="231F20"/>
          <w:sz w:val="18"/>
        </w:rPr>
        <w:t>Design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spreadsheet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track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statistics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favorite major league baseball team. Include data regarding </w:t>
      </w:r>
      <w:r>
        <w:rPr>
          <w:color w:val="231F20"/>
          <w:sz w:val="18"/>
        </w:rPr>
        <w:t>runs, </w:t>
      </w:r>
      <w:r>
        <w:rPr>
          <w:color w:val="231F20"/>
          <w:spacing w:val="-2"/>
          <w:sz w:val="18"/>
        </w:rPr>
        <w:t>hits, errors, and runs-batted-in (RBIs). Compute appropriate </w:t>
      </w:r>
      <w:r>
        <w:rPr>
          <w:color w:val="231F20"/>
          <w:sz w:val="18"/>
        </w:rPr>
        <w:t>statistics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individual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players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team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whole.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2" w:after="0"/>
        <w:ind w:left="799" w:right="717" w:hanging="360"/>
        <w:jc w:val="both"/>
        <w:rPr>
          <w:sz w:val="18"/>
        </w:rPr>
      </w:pPr>
      <w:r>
        <w:rPr>
          <w:color w:val="231F20"/>
          <w:sz w:val="18"/>
        </w:rPr>
        <w:t>Design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spreadsheet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maintain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grade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sheet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set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 students. Include tests and projects, given various </w:t>
      </w:r>
      <w:r>
        <w:rPr>
          <w:color w:val="231F20"/>
          <w:sz w:val="18"/>
        </w:rPr>
        <w:t>weights </w:t>
      </w:r>
      <w:r>
        <w:rPr>
          <w:color w:val="231F20"/>
          <w:spacing w:val="-2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each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calculation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final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grade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for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each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student. </w:t>
      </w:r>
      <w:r>
        <w:rPr>
          <w:color w:val="231F20"/>
          <w:sz w:val="18"/>
        </w:rPr>
        <w:t>Compute the average grade per test and project for the whole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class.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2" w:after="0"/>
        <w:ind w:left="799" w:right="719" w:hanging="360"/>
        <w:jc w:val="both"/>
        <w:rPr>
          <w:sz w:val="18"/>
        </w:rPr>
      </w:pPr>
      <w:r>
        <w:rPr>
          <w:color w:val="231F20"/>
          <w:sz w:val="18"/>
        </w:rPr>
        <w:t>Assume you are going on a business trip. Design a </w:t>
      </w:r>
      <w:r>
        <w:rPr>
          <w:color w:val="231F20"/>
          <w:sz w:val="18"/>
        </w:rPr>
        <w:t>spread- sheet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keep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track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expenses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create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summary of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totals.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Include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aspects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travel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car </w:t>
      </w:r>
      <w:r>
        <w:rPr>
          <w:color w:val="231F20"/>
          <w:spacing w:val="-2"/>
          <w:sz w:val="18"/>
        </w:rPr>
        <w:t>mileage,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flight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costs,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hotel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costs,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miscellaneous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(such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as </w:t>
      </w:r>
      <w:r>
        <w:rPr>
          <w:color w:val="231F20"/>
          <w:sz w:val="18"/>
        </w:rPr>
        <w:t>taxis and tips).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3" w:after="0"/>
        <w:ind w:left="799" w:right="717" w:hanging="360"/>
        <w:jc w:val="both"/>
        <w:rPr>
          <w:sz w:val="18"/>
        </w:rPr>
      </w:pPr>
      <w:r>
        <w:rPr>
          <w:color w:val="231F20"/>
          <w:sz w:val="18"/>
        </w:rPr>
        <w:t>Design a spreadsheet to estimate and then keep track of </w:t>
      </w:r>
      <w:r>
        <w:rPr>
          <w:color w:val="231F20"/>
          <w:sz w:val="18"/>
        </w:rPr>
        <w:t>a </w:t>
      </w:r>
      <w:r>
        <w:rPr>
          <w:color w:val="231F20"/>
          <w:spacing w:val="-6"/>
          <w:sz w:val="18"/>
        </w:rPr>
        <w:t>particular project’s activities. List the activities, the estimated </w:t>
      </w:r>
      <w:r>
        <w:rPr>
          <w:color w:val="231F20"/>
          <w:sz w:val="18"/>
        </w:rPr>
        <w:t>and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actual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dates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those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activities,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schedule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slippage or gain. Add other data as appropriate for your project.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2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Compare a database with a database management system. </w:t>
      </w:r>
      <w:r>
        <w:rPr>
          <w:color w:val="004A91"/>
          <w:sz w:val="18"/>
        </w:rPr>
        <w:t>A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database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structured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set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data.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database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manage- </w:t>
      </w:r>
      <w:r>
        <w:rPr>
          <w:color w:val="004A91"/>
          <w:spacing w:val="-2"/>
          <w:sz w:val="18"/>
        </w:rPr>
        <w:t>ment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system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is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a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software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system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made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up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of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the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database,</w:t>
      </w:r>
      <w:r>
        <w:rPr>
          <w:color w:val="004A91"/>
          <w:spacing w:val="-14"/>
          <w:sz w:val="18"/>
        </w:rPr>
        <w:t> </w:t>
      </w:r>
      <w:r>
        <w:rPr>
          <w:color w:val="004A91"/>
          <w:spacing w:val="-2"/>
          <w:sz w:val="18"/>
        </w:rPr>
        <w:t>a database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2"/>
          <w:sz w:val="18"/>
        </w:rPr>
        <w:t>engine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2"/>
          <w:sz w:val="18"/>
        </w:rPr>
        <w:t>(for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2"/>
          <w:sz w:val="18"/>
        </w:rPr>
        <w:t>manipulating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2"/>
          <w:sz w:val="18"/>
        </w:rPr>
        <w:t>the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2"/>
          <w:sz w:val="18"/>
        </w:rPr>
        <w:t>database),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2"/>
          <w:sz w:val="18"/>
        </w:rPr>
        <w:t>and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2"/>
          <w:sz w:val="18"/>
        </w:rPr>
        <w:t>a</w:t>
      </w:r>
      <w:r>
        <w:rPr>
          <w:color w:val="004A91"/>
          <w:spacing w:val="-16"/>
          <w:sz w:val="18"/>
        </w:rPr>
        <w:t> </w:t>
      </w:r>
      <w:r>
        <w:rPr>
          <w:color w:val="004A91"/>
          <w:spacing w:val="-2"/>
          <w:sz w:val="18"/>
        </w:rPr>
        <w:t>data- </w:t>
      </w:r>
      <w:r>
        <w:rPr>
          <w:color w:val="004A91"/>
          <w:sz w:val="18"/>
        </w:rPr>
        <w:t>base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schema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provides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logical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view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database.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header="648" w:footer="678"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99" w:after="0"/>
        <w:ind w:left="1079" w:right="0" w:hanging="359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database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schema?</w:t>
      </w:r>
    </w:p>
    <w:p>
      <w:pPr>
        <w:pStyle w:val="BodyText"/>
        <w:spacing w:line="252" w:lineRule="auto" w:before="11"/>
      </w:pPr>
      <w:r>
        <w:rPr>
          <w:color w:val="004A91"/>
        </w:rPr>
        <w:t>A</w:t>
      </w:r>
      <w:r>
        <w:rPr>
          <w:color w:val="004A91"/>
          <w:spacing w:val="-2"/>
        </w:rPr>
        <w:t> </w:t>
      </w:r>
      <w:r>
        <w:rPr>
          <w:color w:val="004A91"/>
        </w:rPr>
        <w:t>database</w:t>
      </w:r>
      <w:r>
        <w:rPr>
          <w:color w:val="004A91"/>
          <w:spacing w:val="-2"/>
        </w:rPr>
        <w:t> </w:t>
      </w:r>
      <w:r>
        <w:rPr>
          <w:color w:val="004A91"/>
        </w:rPr>
        <w:t>schema</w:t>
      </w:r>
      <w:r>
        <w:rPr>
          <w:color w:val="004A91"/>
          <w:spacing w:val="-2"/>
        </w:rPr>
        <w:t> </w:t>
      </w:r>
      <w:r>
        <w:rPr>
          <w:color w:val="004A91"/>
        </w:rPr>
        <w:t>is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specification</w:t>
      </w:r>
      <w:r>
        <w:rPr>
          <w:color w:val="004A91"/>
          <w:spacing w:val="-2"/>
        </w:rPr>
        <w:t> </w:t>
      </w:r>
      <w:r>
        <w:rPr>
          <w:color w:val="004A91"/>
        </w:rPr>
        <w:t>of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logical</w:t>
      </w:r>
      <w:r>
        <w:rPr>
          <w:color w:val="004A91"/>
          <w:spacing w:val="-2"/>
        </w:rPr>
        <w:t> </w:t>
      </w:r>
      <w:r>
        <w:rPr>
          <w:color w:val="004A91"/>
        </w:rPr>
        <w:t>struc- ture of a database.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general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organization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relational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database. </w:t>
      </w:r>
      <w:r>
        <w:rPr>
          <w:color w:val="004A91"/>
          <w:sz w:val="18"/>
        </w:rPr>
        <w:t>A relational database is organized around the concept of </w:t>
      </w:r>
      <w:r>
        <w:rPr>
          <w:color w:val="004A91"/>
          <w:sz w:val="18"/>
        </w:rPr>
        <w:t>a </w:t>
      </w:r>
      <w:r>
        <w:rPr>
          <w:color w:val="004A91"/>
          <w:spacing w:val="-2"/>
          <w:sz w:val="18"/>
        </w:rPr>
        <w:t>table.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2"/>
          <w:sz w:val="18"/>
        </w:rPr>
        <w:t>Both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2"/>
          <w:sz w:val="18"/>
        </w:rPr>
        <w:t>data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2"/>
          <w:sz w:val="18"/>
        </w:rPr>
        <w:t>and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2"/>
          <w:sz w:val="18"/>
        </w:rPr>
        <w:t>relationships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2"/>
          <w:sz w:val="18"/>
        </w:rPr>
        <w:t>are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2"/>
          <w:sz w:val="18"/>
        </w:rPr>
        <w:t>represented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2"/>
          <w:sz w:val="18"/>
        </w:rPr>
        <w:t>in</w:t>
      </w:r>
      <w:r>
        <w:rPr>
          <w:color w:val="004A91"/>
          <w:spacing w:val="-6"/>
          <w:sz w:val="18"/>
        </w:rPr>
        <w:t> </w:t>
      </w:r>
      <w:r>
        <w:rPr>
          <w:color w:val="004A91"/>
          <w:spacing w:val="-2"/>
          <w:sz w:val="18"/>
        </w:rPr>
        <w:t>tables.</w:t>
      </w: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61" w:after="0"/>
        <w:ind w:left="1079" w:right="0" w:hanging="359"/>
        <w:jc w:val="left"/>
        <w:rPr>
          <w:sz w:val="18"/>
        </w:rPr>
      </w:pPr>
      <w:r>
        <w:rPr>
          <w:color w:val="231F20"/>
          <w:spacing w:val="-6"/>
          <w:sz w:val="18"/>
        </w:rPr>
        <w:t>What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6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6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6"/>
          <w:sz w:val="18"/>
        </w:rPr>
        <w:t>field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6"/>
          <w:sz w:val="18"/>
        </w:rPr>
        <w:t>(attribute)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6"/>
          <w:sz w:val="18"/>
        </w:rPr>
        <w:t>in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6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6"/>
          <w:sz w:val="18"/>
        </w:rPr>
        <w:t>database?</w:t>
      </w:r>
    </w:p>
    <w:p>
      <w:pPr>
        <w:pStyle w:val="BodyText"/>
        <w:spacing w:line="252" w:lineRule="auto" w:before="11"/>
      </w:pPr>
      <w:r>
        <w:rPr>
          <w:color w:val="004A91"/>
        </w:rPr>
        <w:t>A field is a single value in a database record. A field rep- resents one aspect or attribute of the item in a database.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Which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other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fields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(attributes)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might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we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include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data- </w:t>
      </w:r>
      <w:r>
        <w:rPr>
          <w:color w:val="231F20"/>
          <w:sz w:val="18"/>
        </w:rPr>
        <w:t>base table of Figure 12.8?</w:t>
      </w:r>
    </w:p>
    <w:p>
      <w:pPr>
        <w:pStyle w:val="BodyText"/>
        <w:spacing w:line="252" w:lineRule="auto" w:before="1"/>
        <w:jc w:val="both"/>
      </w:pPr>
      <w:r>
        <w:rPr>
          <w:color w:val="004A91"/>
          <w:spacing w:val="-4"/>
        </w:rPr>
        <w:t>There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are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four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fields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in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table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in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Figure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12.8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that</w:t>
      </w:r>
      <w:r>
        <w:rPr>
          <w:color w:val="004A91"/>
          <w:spacing w:val="-10"/>
        </w:rPr>
        <w:t> </w:t>
      </w:r>
      <w:r>
        <w:rPr>
          <w:color w:val="004A91"/>
          <w:spacing w:val="-4"/>
        </w:rPr>
        <w:t>describe</w:t>
      </w:r>
      <w:r>
        <w:rPr>
          <w:color w:val="004A91"/>
          <w:spacing w:val="-9"/>
        </w:rPr>
        <w:t> </w:t>
      </w:r>
      <w:r>
        <w:rPr>
          <w:color w:val="004A91"/>
          <w:spacing w:val="-4"/>
        </w:rPr>
        <w:t>a </w:t>
      </w:r>
      <w:r>
        <w:rPr>
          <w:color w:val="004A91"/>
          <w:w w:val="90"/>
        </w:rPr>
        <w:t>movie: </w:t>
      </w:r>
      <w:r>
        <w:rPr>
          <w:rFonts w:ascii="Arial MT"/>
          <w:color w:val="004A91"/>
          <w:w w:val="90"/>
        </w:rPr>
        <w:t>MovieID,</w:t>
      </w:r>
      <w:r>
        <w:rPr>
          <w:rFonts w:ascii="Arial MT"/>
          <w:color w:val="004A91"/>
          <w:spacing w:val="-3"/>
          <w:w w:val="90"/>
        </w:rPr>
        <w:t> </w:t>
      </w:r>
      <w:r>
        <w:rPr>
          <w:rFonts w:ascii="Arial MT"/>
          <w:color w:val="004A91"/>
          <w:w w:val="90"/>
        </w:rPr>
        <w:t>Title,</w:t>
      </w:r>
      <w:r>
        <w:rPr>
          <w:rFonts w:ascii="Arial MT"/>
          <w:color w:val="004A91"/>
          <w:spacing w:val="-3"/>
          <w:w w:val="90"/>
        </w:rPr>
        <w:t> </w:t>
      </w:r>
      <w:r>
        <w:rPr>
          <w:rFonts w:ascii="Arial MT"/>
          <w:color w:val="004A91"/>
          <w:w w:val="90"/>
        </w:rPr>
        <w:t>Genre, </w:t>
      </w:r>
      <w:r>
        <w:rPr>
          <w:color w:val="004A91"/>
          <w:w w:val="90"/>
        </w:rPr>
        <w:t>and </w:t>
      </w:r>
      <w:r>
        <w:rPr>
          <w:rFonts w:ascii="Arial MT"/>
          <w:color w:val="004A91"/>
          <w:w w:val="90"/>
        </w:rPr>
        <w:t>Rating</w:t>
      </w:r>
      <w:r>
        <w:rPr>
          <w:color w:val="004A91"/>
          <w:w w:val="90"/>
        </w:rPr>
        <w:t>. Additional items might be </w:t>
      </w:r>
      <w:r>
        <w:rPr>
          <w:rFonts w:ascii="Arial MT"/>
          <w:color w:val="004A91"/>
          <w:w w:val="90"/>
        </w:rPr>
        <w:t>Director,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MaleLead,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FemaleLead,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Producer, </w:t>
      </w:r>
      <w:r>
        <w:rPr>
          <w:color w:val="004A91"/>
          <w:w w:val="90"/>
        </w:rPr>
        <w:t>and </w:t>
      </w:r>
      <w:r>
        <w:rPr>
          <w:rFonts w:ascii="Arial MT"/>
          <w:color w:val="004A91"/>
          <w:w w:val="90"/>
        </w:rPr>
        <w:t>Date</w:t>
      </w:r>
      <w:r>
        <w:rPr>
          <w:color w:val="004A91"/>
          <w:w w:val="90"/>
        </w:rPr>
        <w:t>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Which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other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fields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(attributes)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might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we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include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data- </w:t>
      </w:r>
      <w:r>
        <w:rPr>
          <w:color w:val="231F20"/>
          <w:sz w:val="18"/>
        </w:rPr>
        <w:t>base table of Figure 12.9?</w:t>
      </w:r>
    </w:p>
    <w:p>
      <w:pPr>
        <w:pStyle w:val="BodyText"/>
        <w:spacing w:line="252" w:lineRule="auto" w:before="1"/>
        <w:jc w:val="both"/>
      </w:pPr>
      <w:r>
        <w:rPr>
          <w:color w:val="004A91"/>
          <w:spacing w:val="-2"/>
        </w:rPr>
        <w:t>There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are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four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fields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in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table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in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Figure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12.9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that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describe </w:t>
      </w:r>
      <w:r>
        <w:rPr>
          <w:color w:val="004A91"/>
          <w:w w:val="90"/>
        </w:rPr>
        <w:t>a</w:t>
      </w:r>
      <w:r>
        <w:rPr>
          <w:color w:val="004A91"/>
          <w:spacing w:val="-9"/>
          <w:w w:val="90"/>
        </w:rPr>
        <w:t> </w:t>
      </w:r>
      <w:r>
        <w:rPr>
          <w:color w:val="004A91"/>
          <w:w w:val="90"/>
        </w:rPr>
        <w:t>customer:</w:t>
      </w:r>
      <w:r>
        <w:rPr>
          <w:color w:val="004A91"/>
          <w:spacing w:val="-5"/>
          <w:w w:val="90"/>
        </w:rPr>
        <w:t> </w:t>
      </w:r>
      <w:r>
        <w:rPr>
          <w:rFonts w:ascii="Arial MT"/>
          <w:color w:val="004A91"/>
          <w:w w:val="90"/>
        </w:rPr>
        <w:t>CustomerID,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Name,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Address, </w:t>
      </w:r>
      <w:r>
        <w:rPr>
          <w:color w:val="004A91"/>
          <w:w w:val="90"/>
        </w:rPr>
        <w:t>and</w:t>
      </w:r>
      <w:r>
        <w:rPr>
          <w:color w:val="004A91"/>
          <w:spacing w:val="-3"/>
          <w:w w:val="90"/>
        </w:rPr>
        <w:t> </w:t>
      </w:r>
      <w:r>
        <w:rPr>
          <w:rFonts w:ascii="Arial MT"/>
          <w:color w:val="004A91"/>
          <w:w w:val="90"/>
        </w:rPr>
        <w:t>CreditCardNumber. </w:t>
      </w:r>
      <w:r>
        <w:rPr>
          <w:color w:val="004A91"/>
          <w:spacing w:val="-6"/>
        </w:rPr>
        <w:t>Additional</w:t>
      </w:r>
      <w:r>
        <w:rPr>
          <w:color w:val="004A91"/>
          <w:spacing w:val="-8"/>
        </w:rPr>
        <w:t> </w:t>
      </w:r>
      <w:r>
        <w:rPr>
          <w:color w:val="004A91"/>
          <w:spacing w:val="-6"/>
        </w:rPr>
        <w:t>items</w:t>
      </w:r>
      <w:r>
        <w:rPr>
          <w:color w:val="004A91"/>
          <w:spacing w:val="-8"/>
        </w:rPr>
        <w:t> </w:t>
      </w:r>
      <w:r>
        <w:rPr>
          <w:color w:val="004A91"/>
          <w:spacing w:val="-6"/>
        </w:rPr>
        <w:t>might</w:t>
      </w:r>
      <w:r>
        <w:rPr>
          <w:color w:val="004A91"/>
          <w:spacing w:val="-7"/>
        </w:rPr>
        <w:t> </w:t>
      </w:r>
      <w:r>
        <w:rPr>
          <w:color w:val="004A91"/>
          <w:spacing w:val="-6"/>
        </w:rPr>
        <w:t>be</w:t>
      </w:r>
      <w:r>
        <w:rPr>
          <w:color w:val="004A91"/>
          <w:spacing w:val="-8"/>
        </w:rPr>
        <w:t> </w:t>
      </w:r>
      <w:r>
        <w:rPr>
          <w:rFonts w:ascii="Arial MT"/>
          <w:color w:val="004A91"/>
          <w:spacing w:val="-6"/>
        </w:rPr>
        <w:t>PhoneNumber, HighestRatingAccept- </w:t>
      </w:r>
      <w:r>
        <w:rPr>
          <w:rFonts w:ascii="Arial MT"/>
          <w:color w:val="004A91"/>
        </w:rPr>
        <w:t>able,</w:t>
      </w:r>
      <w:r>
        <w:rPr>
          <w:rFonts w:ascii="Arial MT"/>
          <w:color w:val="004A91"/>
          <w:spacing w:val="-13"/>
        </w:rPr>
        <w:t> </w:t>
      </w:r>
      <w:r>
        <w:rPr>
          <w:color w:val="004A91"/>
        </w:rPr>
        <w:t>and</w:t>
      </w:r>
      <w:r>
        <w:rPr>
          <w:color w:val="004A91"/>
          <w:spacing w:val="-14"/>
        </w:rPr>
        <w:t> </w:t>
      </w:r>
      <w:r>
        <w:rPr>
          <w:rFonts w:ascii="Arial MT"/>
          <w:color w:val="004A91"/>
        </w:rPr>
        <w:t>MaxMovies</w:t>
      </w:r>
      <w:r>
        <w:rPr>
          <w:color w:val="004A91"/>
        </w:rPr>
        <w:t>.</w:t>
      </w: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62" w:after="0"/>
        <w:ind w:left="1079" w:right="0" w:hanging="359"/>
        <w:jc w:val="both"/>
        <w:rPr>
          <w:sz w:val="18"/>
        </w:rPr>
      </w:pPr>
      <w:r>
        <w:rPr>
          <w:color w:val="231F20"/>
          <w:spacing w:val="-2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key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relational</w:t>
      </w:r>
      <w:r>
        <w:rPr>
          <w:color w:val="231F20"/>
          <w:spacing w:val="-7"/>
          <w:sz w:val="18"/>
        </w:rPr>
        <w:t> </w:t>
      </w:r>
      <w:r>
        <w:rPr>
          <w:color w:val="231F20"/>
          <w:spacing w:val="-2"/>
          <w:sz w:val="18"/>
        </w:rPr>
        <w:t>database</w:t>
      </w:r>
      <w:r>
        <w:rPr>
          <w:color w:val="231F20"/>
          <w:spacing w:val="-8"/>
          <w:sz w:val="18"/>
        </w:rPr>
        <w:t> </w:t>
      </w:r>
      <w:r>
        <w:rPr>
          <w:color w:val="231F20"/>
          <w:spacing w:val="-2"/>
          <w:sz w:val="18"/>
        </w:rPr>
        <w:t>table?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In a relational database, every record in a table must </w:t>
      </w:r>
      <w:r>
        <w:rPr>
          <w:color w:val="004A91"/>
        </w:rPr>
        <w:t>be uniquely identified. The field or combination of fields that are</w:t>
      </w:r>
      <w:r>
        <w:rPr>
          <w:color w:val="004A91"/>
          <w:spacing w:val="-8"/>
        </w:rPr>
        <w:t> </w:t>
      </w:r>
      <w:r>
        <w:rPr>
          <w:color w:val="004A91"/>
        </w:rPr>
        <w:t>used</w:t>
      </w:r>
      <w:r>
        <w:rPr>
          <w:color w:val="004A91"/>
          <w:spacing w:val="-8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uniquely</w:t>
      </w:r>
      <w:r>
        <w:rPr>
          <w:color w:val="004A91"/>
          <w:spacing w:val="-8"/>
        </w:rPr>
        <w:t> </w:t>
      </w:r>
      <w:r>
        <w:rPr>
          <w:color w:val="004A91"/>
        </w:rPr>
        <w:t>identify</w:t>
      </w:r>
      <w:r>
        <w:rPr>
          <w:color w:val="004A91"/>
          <w:spacing w:val="-8"/>
        </w:rPr>
        <w:t> </w:t>
      </w:r>
      <w:r>
        <w:rPr>
          <w:color w:val="004A91"/>
        </w:rPr>
        <w:t>records</w:t>
      </w:r>
      <w:r>
        <w:rPr>
          <w:color w:val="004A91"/>
          <w:spacing w:val="-8"/>
        </w:rPr>
        <w:t> </w:t>
      </w:r>
      <w:r>
        <w:rPr>
          <w:color w:val="004A91"/>
        </w:rPr>
        <w:t>in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table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called</w:t>
      </w:r>
      <w:r>
        <w:rPr>
          <w:color w:val="004A91"/>
          <w:spacing w:val="-8"/>
        </w:rPr>
        <w:t> </w:t>
      </w:r>
      <w:r>
        <w:rPr>
          <w:color w:val="004A91"/>
        </w:rPr>
        <w:t>the </w:t>
      </w:r>
      <w:r>
        <w:rPr>
          <w:i/>
          <w:color w:val="004A91"/>
        </w:rPr>
        <w:t>key</w:t>
      </w:r>
      <w:r>
        <w:rPr>
          <w:i/>
          <w:color w:val="004A91"/>
          <w:spacing w:val="-2"/>
        </w:rPr>
        <w:t> </w:t>
      </w:r>
      <w:r>
        <w:rPr>
          <w:i/>
          <w:color w:val="004A91"/>
        </w:rPr>
        <w:t>field</w:t>
      </w:r>
      <w:r>
        <w:rPr>
          <w:color w:val="004A91"/>
        </w:rPr>
        <w:t>.</w:t>
      </w: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63" w:after="0"/>
        <w:ind w:left="1079" w:right="0" w:hanging="359"/>
        <w:jc w:val="both"/>
        <w:rPr>
          <w:sz w:val="18"/>
        </w:rPr>
      </w:pPr>
      <w:r>
        <w:rPr>
          <w:color w:val="231F20"/>
          <w:sz w:val="18"/>
        </w:rPr>
        <w:t>Specify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schema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database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table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Figure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12.9.</w:t>
      </w:r>
    </w:p>
    <w:p>
      <w:pPr>
        <w:pStyle w:val="BodyText"/>
        <w:spacing w:before="11"/>
        <w:jc w:val="both"/>
        <w:rPr>
          <w:rFonts w:ascii="Arial MT"/>
        </w:rPr>
      </w:pPr>
      <w:r>
        <w:rPr>
          <w:rFonts w:ascii="Arial MT"/>
          <w:color w:val="004A91"/>
          <w:w w:val="85"/>
        </w:rPr>
        <w:t>Customer(CustomerId,</w:t>
      </w:r>
      <w:r>
        <w:rPr>
          <w:rFonts w:ascii="Arial MT"/>
          <w:color w:val="004A91"/>
          <w:spacing w:val="8"/>
        </w:rPr>
        <w:t> </w:t>
      </w:r>
      <w:r>
        <w:rPr>
          <w:rFonts w:ascii="Arial MT"/>
          <w:color w:val="004A91"/>
          <w:w w:val="85"/>
        </w:rPr>
        <w:t>Name,</w:t>
      </w:r>
      <w:r>
        <w:rPr>
          <w:rFonts w:ascii="Arial MT"/>
          <w:color w:val="004A91"/>
          <w:spacing w:val="8"/>
        </w:rPr>
        <w:t> </w:t>
      </w:r>
      <w:r>
        <w:rPr>
          <w:rFonts w:ascii="Arial MT"/>
          <w:color w:val="004A91"/>
          <w:w w:val="85"/>
        </w:rPr>
        <w:t>Address,</w:t>
      </w:r>
      <w:r>
        <w:rPr>
          <w:rFonts w:ascii="Arial MT"/>
          <w:color w:val="004A91"/>
          <w:spacing w:val="9"/>
        </w:rPr>
        <w:t> </w:t>
      </w:r>
      <w:r>
        <w:rPr>
          <w:rFonts w:ascii="Arial MT"/>
          <w:color w:val="004A91"/>
          <w:spacing w:val="-2"/>
          <w:w w:val="85"/>
        </w:rPr>
        <w:t>CreditCardNumber)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3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relationships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represented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relational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database? </w:t>
      </w:r>
      <w:r>
        <w:rPr>
          <w:color w:val="004A91"/>
          <w:sz w:val="18"/>
        </w:rPr>
        <w:t>In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table,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course!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table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created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represents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the relationship.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Usually,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keys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both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items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relation- ships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represented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as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fields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relationship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table, along with appropriate information about the relationship.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Define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SQL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query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returns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attributes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records in the </w:t>
      </w:r>
      <w:r>
        <w:rPr>
          <w:rFonts w:ascii="Arial MT"/>
          <w:color w:val="231F20"/>
          <w:sz w:val="18"/>
        </w:rPr>
        <w:t>Customer </w:t>
      </w:r>
      <w:r>
        <w:rPr>
          <w:color w:val="231F20"/>
          <w:sz w:val="18"/>
        </w:rPr>
        <w:t>table.</w:t>
      </w:r>
    </w:p>
    <w:p>
      <w:pPr>
        <w:pStyle w:val="BodyText"/>
        <w:spacing w:before="21"/>
        <w:rPr>
          <w:rFonts w:ascii="Courier New"/>
        </w:rPr>
      </w:pPr>
      <w:r>
        <w:rPr>
          <w:rFonts w:ascii="Courier New"/>
          <w:color w:val="004A91"/>
        </w:rPr>
        <w:t>select</w:t>
      </w:r>
      <w:r>
        <w:rPr>
          <w:rFonts w:ascii="Courier New"/>
          <w:color w:val="004A91"/>
          <w:spacing w:val="-5"/>
        </w:rPr>
        <w:t> </w:t>
      </w:r>
      <w:r>
        <w:rPr>
          <w:rFonts w:ascii="Courier New"/>
          <w:color w:val="004A91"/>
        </w:rPr>
        <w:t>*</w:t>
      </w:r>
      <w:r>
        <w:rPr>
          <w:rFonts w:ascii="Courier New"/>
          <w:color w:val="004A91"/>
          <w:spacing w:val="-5"/>
        </w:rPr>
        <w:t> </w:t>
      </w:r>
      <w:r>
        <w:rPr>
          <w:rFonts w:ascii="Courier New"/>
          <w:color w:val="004A91"/>
        </w:rPr>
        <w:t>from</w:t>
      </w:r>
      <w:r>
        <w:rPr>
          <w:rFonts w:ascii="Courier New"/>
          <w:color w:val="004A91"/>
          <w:spacing w:val="-5"/>
        </w:rPr>
        <w:t> </w:t>
      </w:r>
      <w:r>
        <w:rPr>
          <w:rFonts w:ascii="Courier New"/>
          <w:color w:val="004A91"/>
          <w:spacing w:val="-2"/>
        </w:rPr>
        <w:t>Customer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56" w:after="0"/>
        <w:ind w:left="1080" w:right="0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Define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an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SQL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query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that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returns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movie</w:t>
      </w:r>
      <w:r>
        <w:rPr>
          <w:color w:val="231F20"/>
          <w:spacing w:val="-10"/>
          <w:sz w:val="18"/>
        </w:rPr>
        <w:t> </w:t>
      </w:r>
      <w:r>
        <w:rPr>
          <w:rFonts w:ascii="Arial MT"/>
          <w:color w:val="231F20"/>
          <w:spacing w:val="-2"/>
          <w:sz w:val="18"/>
        </w:rPr>
        <w:t>MovieId</w:t>
      </w:r>
      <w:r>
        <w:rPr>
          <w:rFonts w:ascii="Arial MT"/>
          <w:color w:val="231F20"/>
          <w:spacing w:val="-5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2"/>
          <w:sz w:val="18"/>
        </w:rPr>
        <w:t>title </w:t>
      </w:r>
      <w:r>
        <w:rPr>
          <w:color w:val="231F20"/>
          <w:sz w:val="18"/>
        </w:rPr>
        <w:t>of all movies that have an R rating.</w:t>
      </w:r>
    </w:p>
    <w:p>
      <w:pPr>
        <w:pStyle w:val="BodyText"/>
        <w:spacing w:line="259" w:lineRule="auto" w:before="21"/>
        <w:rPr>
          <w:rFonts w:ascii="Courier New" w:hAnsi="Courier New"/>
        </w:rPr>
      </w:pPr>
      <w:r>
        <w:rPr>
          <w:rFonts w:ascii="Courier New" w:hAnsi="Courier New"/>
          <w:color w:val="004A91"/>
        </w:rPr>
        <w:t>select</w:t>
      </w:r>
      <w:r>
        <w:rPr>
          <w:rFonts w:ascii="Courier New" w:hAnsi="Courier New"/>
          <w:color w:val="004A91"/>
          <w:spacing w:val="80"/>
        </w:rPr>
        <w:t> </w:t>
      </w:r>
      <w:r>
        <w:rPr>
          <w:rFonts w:ascii="Courier New" w:hAnsi="Courier New"/>
          <w:color w:val="004A91"/>
        </w:rPr>
        <w:t>MovieId,</w:t>
      </w:r>
      <w:r>
        <w:rPr>
          <w:rFonts w:ascii="Courier New" w:hAnsi="Courier New"/>
          <w:color w:val="004A91"/>
          <w:spacing w:val="80"/>
        </w:rPr>
        <w:t> </w:t>
      </w:r>
      <w:r>
        <w:rPr>
          <w:rFonts w:ascii="Courier New" w:hAnsi="Courier New"/>
          <w:color w:val="004A91"/>
        </w:rPr>
        <w:t>Title</w:t>
      </w:r>
      <w:r>
        <w:rPr>
          <w:rFonts w:ascii="Courier New" w:hAnsi="Courier New"/>
          <w:color w:val="004A91"/>
          <w:spacing w:val="80"/>
        </w:rPr>
        <w:t> </w:t>
      </w:r>
      <w:r>
        <w:rPr>
          <w:rFonts w:ascii="Courier New" w:hAnsi="Courier New"/>
          <w:color w:val="004A91"/>
        </w:rPr>
        <w:t>from</w:t>
      </w:r>
      <w:r>
        <w:rPr>
          <w:rFonts w:ascii="Courier New" w:hAnsi="Courier New"/>
          <w:color w:val="004A91"/>
          <w:spacing w:val="80"/>
        </w:rPr>
        <w:t> </w:t>
      </w:r>
      <w:r>
        <w:rPr>
          <w:rFonts w:ascii="Courier New" w:hAnsi="Courier New"/>
          <w:color w:val="004A91"/>
        </w:rPr>
        <w:t>Movie</w:t>
      </w:r>
      <w:r>
        <w:rPr>
          <w:rFonts w:ascii="Courier New" w:hAnsi="Courier New"/>
          <w:color w:val="004A91"/>
          <w:spacing w:val="80"/>
        </w:rPr>
        <w:t> </w:t>
      </w:r>
      <w:r>
        <w:rPr>
          <w:rFonts w:ascii="Courier New" w:hAnsi="Courier New"/>
          <w:color w:val="004A91"/>
        </w:rPr>
        <w:t>where</w:t>
      </w:r>
      <w:r>
        <w:rPr>
          <w:rFonts w:ascii="Courier New" w:hAnsi="Courier New"/>
          <w:color w:val="004A91"/>
          <w:spacing w:val="40"/>
        </w:rPr>
        <w:t> </w:t>
      </w:r>
      <w:r>
        <w:rPr>
          <w:rFonts w:ascii="Courier New" w:hAnsi="Courier New"/>
          <w:color w:val="004A91"/>
        </w:rPr>
        <w:t>Rating = ‘R’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40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Define an SQL query that returns the address of every </w:t>
      </w:r>
      <w:r>
        <w:rPr>
          <w:color w:val="231F20"/>
          <w:sz w:val="18"/>
        </w:rPr>
        <w:t>cus- tomer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rFonts w:ascii="Arial MT"/>
          <w:color w:val="231F20"/>
          <w:sz w:val="18"/>
        </w:rPr>
        <w:t>Customer</w:t>
      </w:r>
      <w:r>
        <w:rPr>
          <w:rFonts w:ascii="Arial MT"/>
          <w:color w:val="231F20"/>
          <w:spacing w:val="-3"/>
          <w:sz w:val="18"/>
        </w:rPr>
        <w:t> </w:t>
      </w:r>
      <w:r>
        <w:rPr>
          <w:color w:val="231F20"/>
          <w:sz w:val="18"/>
        </w:rPr>
        <w:t>table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lives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Lois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Lane.</w:t>
      </w:r>
    </w:p>
    <w:p>
      <w:pPr>
        <w:pStyle w:val="BodyText"/>
        <w:spacing w:line="259" w:lineRule="auto" w:before="20"/>
        <w:rPr>
          <w:rFonts w:ascii="Courier New" w:hAnsi="Courier New"/>
        </w:rPr>
      </w:pPr>
      <w:r>
        <w:rPr>
          <w:rFonts w:ascii="Courier New" w:hAnsi="Courier New"/>
          <w:color w:val="004A91"/>
        </w:rPr>
        <w:t>select Address from Customer where </w:t>
      </w:r>
      <w:r>
        <w:rPr>
          <w:rFonts w:ascii="Courier New" w:hAnsi="Courier New"/>
          <w:color w:val="004A91"/>
        </w:rPr>
        <w:t>Address like ‘%Lois Lane%’</w:t>
      </w: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41" w:after="0"/>
        <w:ind w:left="1079" w:right="0" w:hanging="359"/>
        <w:jc w:val="left"/>
        <w:rPr>
          <w:i/>
          <w:sz w:val="18"/>
        </w:rPr>
      </w:pPr>
      <w:r>
        <w:rPr>
          <w:color w:val="231F20"/>
          <w:spacing w:val="-2"/>
          <w:sz w:val="18"/>
        </w:rPr>
        <w:t>Define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2"/>
          <w:sz w:val="18"/>
        </w:rPr>
        <w:t>an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SQL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statement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that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inserts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movie</w:t>
      </w:r>
      <w:r>
        <w:rPr>
          <w:color w:val="231F20"/>
          <w:spacing w:val="-14"/>
          <w:sz w:val="18"/>
        </w:rPr>
        <w:t> </w:t>
      </w:r>
      <w:r>
        <w:rPr>
          <w:i/>
          <w:color w:val="231F20"/>
          <w:spacing w:val="-2"/>
          <w:sz w:val="18"/>
        </w:rPr>
        <w:t>Armageddon</w:t>
      </w:r>
    </w:p>
    <w:p>
      <w:pPr>
        <w:pStyle w:val="BodyText"/>
        <w:spacing w:before="11"/>
        <w:jc w:val="both"/>
      </w:pPr>
      <w:r>
        <w:rPr>
          <w:color w:val="231F20"/>
          <w:w w:val="90"/>
        </w:rPr>
        <w:t>into</w:t>
      </w:r>
      <w:r>
        <w:rPr>
          <w:color w:val="231F20"/>
          <w:spacing w:val="-3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"/>
        </w:rPr>
        <w:t> </w:t>
      </w:r>
      <w:r>
        <w:rPr>
          <w:rFonts w:ascii="Arial MT"/>
          <w:color w:val="231F20"/>
          <w:w w:val="90"/>
        </w:rPr>
        <w:t>Movie</w:t>
      </w:r>
      <w:r>
        <w:rPr>
          <w:rFonts w:ascii="Arial MT"/>
          <w:color w:val="231F20"/>
          <w:spacing w:val="2"/>
        </w:rPr>
        <w:t> </w:t>
      </w:r>
      <w:r>
        <w:rPr>
          <w:color w:val="231F20"/>
          <w:spacing w:val="-2"/>
          <w:w w:val="90"/>
        </w:rPr>
        <w:t>table.</w:t>
      </w:r>
    </w:p>
    <w:p>
      <w:pPr>
        <w:pStyle w:val="BodyText"/>
        <w:spacing w:line="259" w:lineRule="auto" w:before="30"/>
        <w:rPr>
          <w:rFonts w:ascii="Courier New"/>
        </w:rPr>
      </w:pPr>
      <w:r>
        <w:rPr>
          <w:rFonts w:ascii="Courier New"/>
          <w:color w:val="004A91"/>
        </w:rPr>
        <w:t>insert</w:t>
      </w:r>
      <w:r>
        <w:rPr>
          <w:rFonts w:ascii="Courier New"/>
          <w:color w:val="004A91"/>
          <w:spacing w:val="40"/>
        </w:rPr>
        <w:t> </w:t>
      </w:r>
      <w:r>
        <w:rPr>
          <w:rFonts w:ascii="Courier New"/>
          <w:color w:val="004A91"/>
        </w:rPr>
        <w:t>into</w:t>
      </w:r>
      <w:r>
        <w:rPr>
          <w:rFonts w:ascii="Courier New"/>
          <w:color w:val="004A91"/>
          <w:spacing w:val="40"/>
        </w:rPr>
        <w:t> </w:t>
      </w:r>
      <w:r>
        <w:rPr>
          <w:rFonts w:ascii="Courier New"/>
          <w:color w:val="004A91"/>
        </w:rPr>
        <w:t>Movie</w:t>
      </w:r>
      <w:r>
        <w:rPr>
          <w:rFonts w:ascii="Courier New"/>
          <w:color w:val="004A91"/>
          <w:spacing w:val="40"/>
        </w:rPr>
        <w:t> </w:t>
      </w:r>
      <w:r>
        <w:rPr>
          <w:rFonts w:ascii="Courier New"/>
          <w:color w:val="004A91"/>
        </w:rPr>
        <w:t>values(1433,</w:t>
      </w:r>
      <w:r>
        <w:rPr>
          <w:rFonts w:ascii="Courier New"/>
          <w:color w:val="004A91"/>
          <w:spacing w:val="40"/>
        </w:rPr>
        <w:t> </w:t>
      </w:r>
      <w:r>
        <w:rPr>
          <w:rFonts w:ascii="Courier New"/>
          <w:color w:val="004A91"/>
        </w:rPr>
        <w:t>Armageddon, action sci-fi, R)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40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Define an SQL statement that changes the address of </w:t>
      </w:r>
      <w:r>
        <w:rPr>
          <w:color w:val="231F20"/>
          <w:sz w:val="18"/>
        </w:rPr>
        <w:t>Amy Stevens in the </w:t>
      </w:r>
      <w:r>
        <w:rPr>
          <w:rFonts w:ascii="Arial MT"/>
          <w:color w:val="231F20"/>
          <w:sz w:val="18"/>
        </w:rPr>
        <w:t>Customer </w:t>
      </w:r>
      <w:r>
        <w:rPr>
          <w:color w:val="231F20"/>
          <w:sz w:val="18"/>
        </w:rPr>
        <w:t>table.</w:t>
      </w:r>
    </w:p>
    <w:p>
      <w:pPr>
        <w:pStyle w:val="BodyText"/>
        <w:spacing w:line="259" w:lineRule="auto" w:before="21"/>
        <w:rPr>
          <w:rFonts w:ascii="Courier New" w:hAnsi="Courier New"/>
        </w:rPr>
      </w:pPr>
      <w:r>
        <w:rPr>
          <w:rFonts w:ascii="Courier New" w:hAnsi="Courier New"/>
          <w:color w:val="004A91"/>
        </w:rPr>
        <w:t>update</w:t>
      </w:r>
      <w:r>
        <w:rPr>
          <w:rFonts w:ascii="Courier New" w:hAnsi="Courier New"/>
          <w:color w:val="004A91"/>
          <w:spacing w:val="40"/>
        </w:rPr>
        <w:t> </w:t>
      </w:r>
      <w:r>
        <w:rPr>
          <w:rFonts w:ascii="Courier New" w:hAnsi="Courier New"/>
          <w:color w:val="004A91"/>
        </w:rPr>
        <w:t>Customer</w:t>
      </w:r>
      <w:r>
        <w:rPr>
          <w:rFonts w:ascii="Courier New" w:hAnsi="Courier New"/>
          <w:color w:val="004A91"/>
          <w:spacing w:val="40"/>
        </w:rPr>
        <w:t> </w:t>
      </w:r>
      <w:r>
        <w:rPr>
          <w:rFonts w:ascii="Courier New" w:hAnsi="Courier New"/>
          <w:color w:val="004A91"/>
        </w:rPr>
        <w:t>set</w:t>
      </w:r>
      <w:r>
        <w:rPr>
          <w:rFonts w:ascii="Courier New" w:hAnsi="Courier New"/>
          <w:color w:val="004A91"/>
          <w:spacing w:val="40"/>
        </w:rPr>
        <w:t> </w:t>
      </w:r>
      <w:r>
        <w:rPr>
          <w:rFonts w:ascii="Courier New" w:hAnsi="Courier New"/>
          <w:color w:val="004A91"/>
        </w:rPr>
        <w:t>Address</w:t>
      </w:r>
      <w:r>
        <w:rPr>
          <w:rFonts w:ascii="Courier New" w:hAnsi="Courier New"/>
          <w:color w:val="004A91"/>
          <w:spacing w:val="40"/>
        </w:rPr>
        <w:t> </w:t>
      </w:r>
      <w:r>
        <w:rPr>
          <w:rFonts w:ascii="Courier New" w:hAnsi="Courier New"/>
          <w:color w:val="004A91"/>
        </w:rPr>
        <w:t>=</w:t>
      </w:r>
      <w:r>
        <w:rPr>
          <w:rFonts w:ascii="Courier New" w:hAnsi="Courier New"/>
          <w:color w:val="004A91"/>
          <w:spacing w:val="40"/>
        </w:rPr>
        <w:t> </w:t>
      </w:r>
      <w:r>
        <w:rPr>
          <w:rFonts w:ascii="Courier New" w:hAnsi="Courier New"/>
          <w:color w:val="004A91"/>
        </w:rPr>
        <w:t>‘333</w:t>
      </w:r>
      <w:r>
        <w:rPr>
          <w:rFonts w:ascii="Courier New" w:hAnsi="Courier New"/>
          <w:color w:val="004A91"/>
          <w:spacing w:val="40"/>
        </w:rPr>
        <w:t> </w:t>
      </w:r>
      <w:r>
        <w:rPr>
          <w:rFonts w:ascii="Courier New" w:hAnsi="Courier New"/>
          <w:color w:val="004A91"/>
        </w:rPr>
        <w:t>Silver Way’ where Name = ‘Amy Stevens’</w:t>
      </w:r>
    </w:p>
    <w:p>
      <w:pPr>
        <w:pStyle w:val="ListParagraph"/>
        <w:numPr>
          <w:ilvl w:val="1"/>
          <w:numId w:val="1"/>
        </w:numPr>
        <w:tabs>
          <w:tab w:pos="1079" w:val="left" w:leader="none"/>
        </w:tabs>
        <w:spacing w:line="240" w:lineRule="auto" w:before="40" w:after="0"/>
        <w:ind w:left="1079" w:right="0" w:hanging="359"/>
        <w:jc w:val="left"/>
        <w:rPr>
          <w:sz w:val="18"/>
        </w:rPr>
      </w:pPr>
      <w:r>
        <w:rPr>
          <w:color w:val="231F20"/>
          <w:sz w:val="18"/>
        </w:rPr>
        <w:t>Define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SQL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statement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deletes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customer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10"/>
          <w:sz w:val="18"/>
        </w:rPr>
        <w:t>a</w:t>
      </w:r>
    </w:p>
    <w:p>
      <w:pPr>
        <w:pStyle w:val="BodyText"/>
        <w:spacing w:before="11"/>
        <w:jc w:val="both"/>
      </w:pPr>
      <w:r>
        <w:rPr>
          <w:rFonts w:ascii="Arial MT"/>
          <w:color w:val="231F20"/>
          <w:w w:val="90"/>
        </w:rPr>
        <w:t>CustomerId</w:t>
      </w:r>
      <w:r>
        <w:rPr>
          <w:rFonts w:ascii="Arial MT"/>
          <w:color w:val="231F20"/>
          <w:spacing w:val="-3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> </w:t>
      </w:r>
      <w:r>
        <w:rPr>
          <w:color w:val="231F20"/>
          <w:spacing w:val="-4"/>
          <w:w w:val="90"/>
        </w:rPr>
        <w:t>103.</w:t>
      </w:r>
    </w:p>
    <w:p>
      <w:pPr>
        <w:pStyle w:val="BodyText"/>
        <w:spacing w:before="30"/>
        <w:rPr>
          <w:rFonts w:ascii="Courier New"/>
        </w:rPr>
      </w:pPr>
      <w:r>
        <w:rPr>
          <w:rFonts w:ascii="Courier New"/>
          <w:color w:val="004A91"/>
        </w:rPr>
        <w:t>delete</w:t>
      </w:r>
      <w:r>
        <w:rPr>
          <w:rFonts w:ascii="Courier New"/>
          <w:color w:val="004A91"/>
          <w:spacing w:val="-8"/>
        </w:rPr>
        <w:t> </w:t>
      </w:r>
      <w:r>
        <w:rPr>
          <w:rFonts w:ascii="Courier New"/>
          <w:color w:val="004A91"/>
        </w:rPr>
        <w:t>from</w:t>
      </w:r>
      <w:r>
        <w:rPr>
          <w:rFonts w:ascii="Courier New"/>
          <w:color w:val="004A91"/>
          <w:spacing w:val="-7"/>
        </w:rPr>
        <w:t> </w:t>
      </w:r>
      <w:r>
        <w:rPr>
          <w:rFonts w:ascii="Courier New"/>
          <w:color w:val="004A91"/>
        </w:rPr>
        <w:t>Customer</w:t>
      </w:r>
      <w:r>
        <w:rPr>
          <w:rFonts w:ascii="Courier New"/>
          <w:color w:val="004A91"/>
          <w:spacing w:val="-7"/>
        </w:rPr>
        <w:t> </w:t>
      </w:r>
      <w:r>
        <w:rPr>
          <w:rFonts w:ascii="Courier New"/>
          <w:color w:val="004A91"/>
        </w:rPr>
        <w:t>where</w:t>
      </w:r>
      <w:r>
        <w:rPr>
          <w:rFonts w:ascii="Courier New"/>
          <w:color w:val="004A91"/>
          <w:spacing w:val="-7"/>
        </w:rPr>
        <w:t> </w:t>
      </w:r>
      <w:r>
        <w:rPr>
          <w:rFonts w:ascii="Courier New"/>
          <w:color w:val="004A91"/>
        </w:rPr>
        <w:t>CustomerId</w:t>
      </w:r>
      <w:r>
        <w:rPr>
          <w:rFonts w:ascii="Courier New"/>
          <w:color w:val="004A91"/>
          <w:spacing w:val="-7"/>
        </w:rPr>
        <w:t> </w:t>
      </w:r>
      <w:r>
        <w:rPr>
          <w:rFonts w:ascii="Courier New"/>
          <w:color w:val="004A91"/>
        </w:rPr>
        <w:t>=</w:t>
      </w:r>
      <w:r>
        <w:rPr>
          <w:rFonts w:ascii="Courier New"/>
          <w:color w:val="004A91"/>
          <w:spacing w:val="-7"/>
        </w:rPr>
        <w:t> </w:t>
      </w:r>
      <w:r>
        <w:rPr>
          <w:rFonts w:ascii="Courier New"/>
          <w:color w:val="004A91"/>
          <w:spacing w:val="-5"/>
        </w:rPr>
        <w:t>103</w:t>
      </w:r>
    </w:p>
    <w:p>
      <w:pPr>
        <w:pStyle w:val="ListParagraph"/>
        <w:numPr>
          <w:ilvl w:val="1"/>
          <w:numId w:val="1"/>
        </w:numPr>
        <w:tabs>
          <w:tab w:pos="797" w:val="left" w:leader="none"/>
        </w:tabs>
        <w:spacing w:line="240" w:lineRule="auto" w:before="99" w:after="0"/>
        <w:ind w:left="797" w:right="0" w:hanging="359"/>
        <w:jc w:val="both"/>
        <w:rPr>
          <w:sz w:val="18"/>
        </w:rPr>
      </w:pPr>
      <w:r>
        <w:rPr/>
        <w:br w:type="column"/>
      </w:r>
      <w:r>
        <w:rPr>
          <w:color w:val="231F20"/>
          <w:sz w:val="18"/>
        </w:rPr>
        <w:t>What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ER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sz w:val="18"/>
        </w:rPr>
        <w:t>diagram?</w:t>
      </w:r>
    </w:p>
    <w:p>
      <w:pPr>
        <w:pStyle w:val="BodyText"/>
        <w:spacing w:line="252" w:lineRule="auto" w:before="11"/>
        <w:ind w:left="798" w:right="719"/>
        <w:jc w:val="both"/>
      </w:pPr>
      <w:r>
        <w:rPr>
          <w:color w:val="004A91"/>
        </w:rPr>
        <w:t>An</w:t>
      </w:r>
      <w:r>
        <w:rPr>
          <w:color w:val="004A91"/>
          <w:spacing w:val="-8"/>
        </w:rPr>
        <w:t> </w:t>
      </w:r>
      <w:r>
        <w:rPr>
          <w:color w:val="004A91"/>
        </w:rPr>
        <w:t>ER</w:t>
      </w:r>
      <w:r>
        <w:rPr>
          <w:color w:val="004A91"/>
          <w:spacing w:val="-8"/>
        </w:rPr>
        <w:t> </w:t>
      </w:r>
      <w:r>
        <w:rPr>
          <w:color w:val="004A91"/>
        </w:rPr>
        <w:t>diagram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graphical</w:t>
      </w:r>
      <w:r>
        <w:rPr>
          <w:color w:val="004A91"/>
          <w:spacing w:val="-8"/>
        </w:rPr>
        <w:t> </w:t>
      </w:r>
      <w:r>
        <w:rPr>
          <w:color w:val="004A91"/>
        </w:rPr>
        <w:t>representation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an</w:t>
      </w:r>
      <w:r>
        <w:rPr>
          <w:color w:val="004A91"/>
          <w:spacing w:val="-8"/>
        </w:rPr>
        <w:t> </w:t>
      </w:r>
      <w:r>
        <w:rPr>
          <w:color w:val="004A91"/>
        </w:rPr>
        <w:t>entity-re- lationship</w:t>
      </w:r>
      <w:r>
        <w:rPr>
          <w:color w:val="004A91"/>
          <w:spacing w:val="-6"/>
        </w:rPr>
        <w:t> </w:t>
      </w:r>
      <w:r>
        <w:rPr>
          <w:color w:val="004A91"/>
        </w:rPr>
        <w:t>model,</w:t>
      </w:r>
      <w:r>
        <w:rPr>
          <w:color w:val="004A91"/>
          <w:spacing w:val="-6"/>
        </w:rPr>
        <w:t> </w:t>
      </w:r>
      <w:r>
        <w:rPr>
          <w:color w:val="004A91"/>
        </w:rPr>
        <w:t>which</w:t>
      </w:r>
      <w:r>
        <w:rPr>
          <w:color w:val="004A91"/>
          <w:spacing w:val="-6"/>
        </w:rPr>
        <w:t> </w:t>
      </w:r>
      <w:r>
        <w:rPr>
          <w:color w:val="004A91"/>
        </w:rPr>
        <w:t>is</w:t>
      </w:r>
      <w:r>
        <w:rPr>
          <w:color w:val="004A91"/>
          <w:spacing w:val="-6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technique</w:t>
      </w:r>
      <w:r>
        <w:rPr>
          <w:color w:val="004A91"/>
          <w:spacing w:val="-6"/>
        </w:rPr>
        <w:t> </w:t>
      </w:r>
      <w:r>
        <w:rPr>
          <w:color w:val="004A91"/>
        </w:rPr>
        <w:t>for</w:t>
      </w:r>
      <w:r>
        <w:rPr>
          <w:color w:val="004A91"/>
          <w:spacing w:val="-6"/>
        </w:rPr>
        <w:t> </w:t>
      </w:r>
      <w:r>
        <w:rPr>
          <w:color w:val="004A91"/>
        </w:rPr>
        <w:t>design</w:t>
      </w:r>
      <w:r>
        <w:rPr>
          <w:color w:val="004A91"/>
          <w:spacing w:val="-6"/>
        </w:rPr>
        <w:t> </w:t>
      </w:r>
      <w:r>
        <w:rPr>
          <w:color w:val="004A91"/>
        </w:rPr>
        <w:t>relational </w:t>
      </w:r>
      <w:r>
        <w:rPr>
          <w:color w:val="004A91"/>
          <w:spacing w:val="-2"/>
        </w:rPr>
        <w:t>databases.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1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How are entities and relationships represented in an ER </w:t>
      </w:r>
      <w:r>
        <w:rPr>
          <w:color w:val="231F20"/>
          <w:spacing w:val="-2"/>
          <w:sz w:val="18"/>
        </w:rPr>
        <w:t>diagram?</w:t>
      </w:r>
    </w:p>
    <w:p>
      <w:pPr>
        <w:pStyle w:val="BodyText"/>
        <w:spacing w:line="252" w:lineRule="auto" w:before="1"/>
        <w:ind w:left="798" w:right="718"/>
        <w:jc w:val="both"/>
      </w:pPr>
      <w:r>
        <w:rPr>
          <w:color w:val="004A91"/>
        </w:rPr>
        <w:t>In</w:t>
      </w:r>
      <w:r>
        <w:rPr>
          <w:color w:val="004A91"/>
          <w:spacing w:val="-4"/>
        </w:rPr>
        <w:t> </w:t>
      </w:r>
      <w:r>
        <w:rPr>
          <w:color w:val="004A91"/>
        </w:rPr>
        <w:t>an</w:t>
      </w:r>
      <w:r>
        <w:rPr>
          <w:color w:val="004A91"/>
          <w:spacing w:val="-4"/>
        </w:rPr>
        <w:t> </w:t>
      </w:r>
      <w:r>
        <w:rPr>
          <w:color w:val="004A91"/>
        </w:rPr>
        <w:t>ER</w:t>
      </w:r>
      <w:r>
        <w:rPr>
          <w:color w:val="004A91"/>
          <w:spacing w:val="-4"/>
        </w:rPr>
        <w:t> </w:t>
      </w:r>
      <w:r>
        <w:rPr>
          <w:color w:val="004A91"/>
        </w:rPr>
        <w:t>diagram,</w:t>
      </w:r>
      <w:r>
        <w:rPr>
          <w:color w:val="004A91"/>
          <w:spacing w:val="-4"/>
        </w:rPr>
        <w:t> </w:t>
      </w:r>
      <w:r>
        <w:rPr>
          <w:color w:val="004A91"/>
        </w:rPr>
        <w:t>tables</w:t>
      </w:r>
      <w:r>
        <w:rPr>
          <w:color w:val="004A91"/>
          <w:spacing w:val="-4"/>
        </w:rPr>
        <w:t> </w:t>
      </w:r>
      <w:r>
        <w:rPr>
          <w:color w:val="004A91"/>
        </w:rPr>
        <w:t>are</w:t>
      </w:r>
      <w:r>
        <w:rPr>
          <w:color w:val="004A91"/>
          <w:spacing w:val="-4"/>
        </w:rPr>
        <w:t> </w:t>
      </w:r>
      <w:r>
        <w:rPr>
          <w:color w:val="004A91"/>
        </w:rPr>
        <w:t>represented</w:t>
      </w:r>
      <w:r>
        <w:rPr>
          <w:color w:val="004A91"/>
          <w:spacing w:val="-4"/>
        </w:rPr>
        <w:t> </w:t>
      </w:r>
      <w:r>
        <w:rPr>
          <w:color w:val="004A91"/>
        </w:rPr>
        <w:t>by</w:t>
      </w:r>
      <w:r>
        <w:rPr>
          <w:color w:val="004A91"/>
          <w:spacing w:val="-4"/>
        </w:rPr>
        <w:t> </w:t>
      </w:r>
      <w:r>
        <w:rPr>
          <w:color w:val="004A91"/>
        </w:rPr>
        <w:t>rectangles</w:t>
      </w:r>
      <w:r>
        <w:rPr>
          <w:color w:val="004A91"/>
          <w:spacing w:val="-4"/>
        </w:rPr>
        <w:t> </w:t>
      </w:r>
      <w:r>
        <w:rPr>
          <w:color w:val="004A91"/>
        </w:rPr>
        <w:t>and diamonds represents relationships.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How are attributes represented in an ER diagram? </w:t>
      </w:r>
      <w:r>
        <w:rPr>
          <w:color w:val="004A91"/>
          <w:sz w:val="18"/>
        </w:rPr>
        <w:t>Attributes</w:t>
      </w:r>
      <w:r>
        <w:rPr>
          <w:color w:val="004A91"/>
          <w:spacing w:val="24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24"/>
          <w:sz w:val="18"/>
        </w:rPr>
        <w:t> </w:t>
      </w:r>
      <w:r>
        <w:rPr>
          <w:color w:val="004A91"/>
          <w:sz w:val="18"/>
        </w:rPr>
        <w:t>represented</w:t>
      </w:r>
      <w:r>
        <w:rPr>
          <w:color w:val="004A91"/>
          <w:spacing w:val="24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24"/>
          <w:sz w:val="18"/>
        </w:rPr>
        <w:t> </w:t>
      </w:r>
      <w:r>
        <w:rPr>
          <w:color w:val="004A91"/>
          <w:sz w:val="18"/>
        </w:rPr>
        <w:t>ovals</w:t>
      </w:r>
      <w:r>
        <w:rPr>
          <w:color w:val="004A91"/>
          <w:spacing w:val="24"/>
          <w:sz w:val="18"/>
        </w:rPr>
        <w:t> </w:t>
      </w:r>
      <w:r>
        <w:rPr>
          <w:color w:val="004A91"/>
          <w:sz w:val="18"/>
        </w:rPr>
        <w:t>with</w:t>
      </w:r>
      <w:r>
        <w:rPr>
          <w:color w:val="004A91"/>
          <w:spacing w:val="24"/>
          <w:sz w:val="18"/>
        </w:rPr>
        <w:t> </w:t>
      </w:r>
      <w:r>
        <w:rPr>
          <w:color w:val="004A91"/>
          <w:sz w:val="18"/>
        </w:rPr>
        <w:t>lines</w:t>
      </w:r>
      <w:r>
        <w:rPr>
          <w:color w:val="004A91"/>
          <w:spacing w:val="24"/>
          <w:sz w:val="18"/>
        </w:rPr>
        <w:t> </w:t>
      </w:r>
      <w:r>
        <w:rPr>
          <w:color w:val="004A91"/>
          <w:sz w:val="18"/>
        </w:rPr>
        <w:t>connecting them to the entity they describe.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2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cardinality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constraints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shown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 ER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diagrams?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Cardinality</w:t>
      </w:r>
      <w:r>
        <w:rPr>
          <w:color w:val="004A91"/>
          <w:spacing w:val="-9"/>
        </w:rPr>
        <w:t> </w:t>
      </w:r>
      <w:r>
        <w:rPr>
          <w:color w:val="004A91"/>
        </w:rPr>
        <w:t>constraints</w:t>
      </w:r>
      <w:r>
        <w:rPr>
          <w:color w:val="004A91"/>
          <w:spacing w:val="-9"/>
        </w:rPr>
        <w:t> </w:t>
      </w:r>
      <w:r>
        <w:rPr>
          <w:color w:val="004A91"/>
        </w:rPr>
        <w:t>are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number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relationships</w:t>
      </w:r>
      <w:r>
        <w:rPr>
          <w:color w:val="004A91"/>
          <w:spacing w:val="-9"/>
        </w:rPr>
        <w:t> </w:t>
      </w:r>
      <w:r>
        <w:rPr>
          <w:color w:val="004A91"/>
        </w:rPr>
        <w:t>that </w:t>
      </w:r>
      <w:r>
        <w:rPr>
          <w:color w:val="004A91"/>
          <w:spacing w:val="-2"/>
        </w:rPr>
        <w:t>can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exist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between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entities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in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an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ER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diagram.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They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are</w:t>
      </w:r>
      <w:r>
        <w:rPr>
          <w:color w:val="004A91"/>
          <w:spacing w:val="-8"/>
        </w:rPr>
        <w:t> </w:t>
      </w:r>
      <w:r>
        <w:rPr>
          <w:color w:val="004A91"/>
          <w:spacing w:val="-2"/>
        </w:rPr>
        <w:t>repre- </w:t>
      </w:r>
      <w:r>
        <w:rPr>
          <w:color w:val="004A91"/>
        </w:rPr>
        <w:t>sented</w:t>
      </w:r>
      <w:r>
        <w:rPr>
          <w:color w:val="004A91"/>
          <w:spacing w:val="-3"/>
        </w:rPr>
        <w:t> </w:t>
      </w:r>
      <w:r>
        <w:rPr>
          <w:color w:val="004A91"/>
        </w:rPr>
        <w:t>by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number</w:t>
      </w:r>
      <w:r>
        <w:rPr>
          <w:color w:val="004A91"/>
          <w:spacing w:val="-3"/>
        </w:rPr>
        <w:t> </w:t>
      </w:r>
      <w:r>
        <w:rPr>
          <w:color w:val="004A91"/>
        </w:rPr>
        <w:t>1</w:t>
      </w:r>
      <w:r>
        <w:rPr>
          <w:color w:val="004A91"/>
          <w:spacing w:val="-3"/>
        </w:rPr>
        <w:t> </w:t>
      </w:r>
      <w:r>
        <w:rPr>
          <w:color w:val="004A91"/>
        </w:rPr>
        <w:t>and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letter</w:t>
      </w:r>
      <w:r>
        <w:rPr>
          <w:color w:val="004A91"/>
          <w:spacing w:val="-3"/>
        </w:rPr>
        <w:t> </w:t>
      </w:r>
      <w:r>
        <w:rPr>
          <w:color w:val="004A91"/>
        </w:rPr>
        <w:t>M</w:t>
      </w:r>
      <w:r>
        <w:rPr>
          <w:color w:val="004A91"/>
          <w:spacing w:val="-3"/>
        </w:rPr>
        <w:t> </w:t>
      </w:r>
      <w:r>
        <w:rPr>
          <w:color w:val="004A91"/>
        </w:rPr>
        <w:t>(for</w:t>
      </w:r>
      <w:r>
        <w:rPr>
          <w:color w:val="004A91"/>
          <w:spacing w:val="-3"/>
        </w:rPr>
        <w:t> </w:t>
      </w:r>
      <w:r>
        <w:rPr>
          <w:color w:val="004A91"/>
        </w:rPr>
        <w:t>many).</w:t>
      </w:r>
      <w:r>
        <w:rPr>
          <w:color w:val="004A91"/>
          <w:spacing w:val="-3"/>
        </w:rPr>
        <w:t> </w:t>
      </w:r>
      <w:r>
        <w:rPr>
          <w:color w:val="004A91"/>
        </w:rPr>
        <w:t>These values</w:t>
      </w:r>
      <w:r>
        <w:rPr>
          <w:color w:val="004A91"/>
          <w:spacing w:val="-4"/>
        </w:rPr>
        <w:t> </w:t>
      </w:r>
      <w:r>
        <w:rPr>
          <w:color w:val="004A91"/>
        </w:rPr>
        <w:t>are</w:t>
      </w:r>
      <w:r>
        <w:rPr>
          <w:color w:val="004A91"/>
          <w:spacing w:val="-4"/>
        </w:rPr>
        <w:t> </w:t>
      </w:r>
      <w:r>
        <w:rPr>
          <w:color w:val="004A91"/>
        </w:rPr>
        <w:t>written</w:t>
      </w:r>
      <w:r>
        <w:rPr>
          <w:color w:val="004A91"/>
          <w:spacing w:val="-4"/>
        </w:rPr>
        <w:t> </w:t>
      </w:r>
      <w:r>
        <w:rPr>
          <w:color w:val="004A91"/>
        </w:rPr>
        <w:t>on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line</w:t>
      </w:r>
      <w:r>
        <w:rPr>
          <w:color w:val="004A91"/>
          <w:spacing w:val="-4"/>
        </w:rPr>
        <w:t> </w:t>
      </w:r>
      <w:r>
        <w:rPr>
          <w:color w:val="004A91"/>
        </w:rPr>
        <w:t>connecting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table</w:t>
      </w:r>
      <w:r>
        <w:rPr>
          <w:color w:val="004A91"/>
          <w:spacing w:val="-4"/>
        </w:rPr>
        <w:t> </w:t>
      </w:r>
      <w:r>
        <w:rPr>
          <w:color w:val="004A91"/>
        </w:rPr>
        <w:t>and</w:t>
      </w:r>
      <w:r>
        <w:rPr>
          <w:color w:val="004A91"/>
          <w:spacing w:val="-4"/>
        </w:rPr>
        <w:t> </w:t>
      </w:r>
      <w:r>
        <w:rPr>
          <w:color w:val="004A91"/>
        </w:rPr>
        <w:t>the </w:t>
      </w:r>
      <w:r>
        <w:rPr>
          <w:color w:val="004A91"/>
          <w:spacing w:val="-2"/>
        </w:rPr>
        <w:t>relationship.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3" w:after="0"/>
        <w:ind w:left="798" w:right="1520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are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three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general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cardinality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2"/>
          <w:sz w:val="18"/>
        </w:rPr>
        <w:t>constraints? </w:t>
      </w:r>
      <w:r>
        <w:rPr>
          <w:color w:val="004A91"/>
          <w:sz w:val="18"/>
        </w:rPr>
        <w:t>One to one, one to many, and many to many.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Design a database that stores data about the books in </w:t>
      </w:r>
      <w:r>
        <w:rPr>
          <w:color w:val="231F20"/>
          <w:sz w:val="18"/>
        </w:rPr>
        <w:t>a library,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students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them,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ability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check out books for a period of time. Create an ER diagram and sample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tables.</w:t>
      </w:r>
    </w:p>
    <w:p>
      <w:pPr>
        <w:pStyle w:val="BodyText"/>
        <w:spacing w:before="4"/>
        <w:ind w:left="0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4077386</wp:posOffset>
            </wp:positionH>
            <wp:positionV relativeFrom="paragraph">
              <wp:posOffset>69723</wp:posOffset>
            </wp:positionV>
            <wp:extent cx="3197351" cy="1139952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351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2"/>
        <w:ind w:left="798"/>
      </w:pPr>
      <w:r>
        <w:rPr>
          <w:color w:val="004A91"/>
          <w:spacing w:val="-2"/>
        </w:rPr>
        <w:t>Students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80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7"/>
        <w:gridCol w:w="1597"/>
        <w:gridCol w:w="1597"/>
      </w:tblGrid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IdNum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spacing w:val="-4"/>
                <w:w w:val="105"/>
                <w:sz w:val="18"/>
              </w:rPr>
              <w:t>Name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PhonNo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223456789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4"/>
                <w:sz w:val="18"/>
              </w:rPr>
              <w:t>Sally </w:t>
            </w:r>
            <w:r>
              <w:rPr>
                <w:color w:val="004A91"/>
                <w:spacing w:val="-2"/>
                <w:sz w:val="18"/>
              </w:rPr>
              <w:t>Silent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232-</w:t>
            </w:r>
            <w:r>
              <w:rPr>
                <w:color w:val="004A91"/>
                <w:spacing w:val="-4"/>
                <w:sz w:val="18"/>
              </w:rPr>
              <w:t>4432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432543654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5"/>
                <w:sz w:val="18"/>
              </w:rPr>
              <w:t>Lottie</w:t>
            </w:r>
            <w:r>
              <w:rPr>
                <w:color w:val="004A91"/>
                <w:spacing w:val="-2"/>
                <w:sz w:val="18"/>
              </w:rPr>
              <w:t> </w:t>
            </w:r>
            <w:r>
              <w:rPr>
                <w:color w:val="004A91"/>
                <w:spacing w:val="-4"/>
                <w:sz w:val="18"/>
              </w:rPr>
              <w:t>Loud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343-</w:t>
            </w:r>
            <w:r>
              <w:rPr>
                <w:color w:val="004A91"/>
                <w:spacing w:val="-4"/>
                <w:sz w:val="18"/>
              </w:rPr>
              <w:t>3321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898978675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110"/>
                <w:sz w:val="18"/>
              </w:rPr>
              <w:t>Maud</w:t>
            </w:r>
            <w:r>
              <w:rPr>
                <w:color w:val="004A91"/>
                <w:spacing w:val="-14"/>
                <w:w w:val="110"/>
                <w:sz w:val="18"/>
              </w:rPr>
              <w:t> </w:t>
            </w:r>
            <w:r>
              <w:rPr>
                <w:color w:val="004A91"/>
                <w:spacing w:val="-2"/>
                <w:w w:val="110"/>
                <w:sz w:val="18"/>
              </w:rPr>
              <w:t>Middle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454-</w:t>
            </w:r>
            <w:r>
              <w:rPr>
                <w:color w:val="004A91"/>
                <w:spacing w:val="-4"/>
                <w:sz w:val="18"/>
              </w:rPr>
              <w:t>3452</w:t>
            </w:r>
          </w:p>
        </w:tc>
      </w:tr>
    </w:tbl>
    <w:p>
      <w:pPr>
        <w:pStyle w:val="BodyText"/>
        <w:spacing w:before="91"/>
        <w:ind w:left="798"/>
      </w:pPr>
      <w:r>
        <w:rPr>
          <w:color w:val="004A91"/>
          <w:spacing w:val="-4"/>
          <w:w w:val="105"/>
        </w:rPr>
        <w:t>Books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80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5"/>
        <w:gridCol w:w="1100"/>
        <w:gridCol w:w="2835"/>
      </w:tblGrid>
      <w:tr>
        <w:trPr>
          <w:trHeight w:val="286" w:hRule="atLeast"/>
        </w:trPr>
        <w:tc>
          <w:tcPr>
            <w:tcW w:w="855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4"/>
                <w:w w:val="105"/>
                <w:sz w:val="18"/>
              </w:rPr>
              <w:t>IdNum</w:t>
            </w:r>
          </w:p>
        </w:tc>
        <w:tc>
          <w:tcPr>
            <w:tcW w:w="1100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Author</w:t>
            </w:r>
          </w:p>
        </w:tc>
        <w:tc>
          <w:tcPr>
            <w:tcW w:w="2835" w:type="dxa"/>
          </w:tcPr>
          <w:p>
            <w:pPr>
              <w:pStyle w:val="TableParagraph"/>
              <w:ind w:left="80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sz w:val="18"/>
              </w:rPr>
              <w:t>Title</w:t>
            </w:r>
          </w:p>
        </w:tc>
      </w:tr>
      <w:tr>
        <w:trPr>
          <w:trHeight w:val="286" w:hRule="atLeast"/>
        </w:trPr>
        <w:tc>
          <w:tcPr>
            <w:tcW w:w="855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443233</w:t>
            </w:r>
          </w:p>
        </w:tc>
        <w:tc>
          <w:tcPr>
            <w:tcW w:w="1100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4"/>
                <w:sz w:val="18"/>
              </w:rPr>
              <w:t>Brown</w:t>
            </w:r>
          </w:p>
        </w:tc>
        <w:tc>
          <w:tcPr>
            <w:tcW w:w="2835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z w:val="18"/>
              </w:rPr>
              <w:t>Fly</w:t>
            </w:r>
            <w:r>
              <w:rPr>
                <w:color w:val="004A91"/>
                <w:spacing w:val="-13"/>
                <w:sz w:val="18"/>
              </w:rPr>
              <w:t> </w:t>
            </w:r>
            <w:r>
              <w:rPr>
                <w:color w:val="004A91"/>
                <w:sz w:val="18"/>
              </w:rPr>
              <w:t>Fishing</w:t>
            </w:r>
            <w:r>
              <w:rPr>
                <w:color w:val="004A91"/>
                <w:spacing w:val="-12"/>
                <w:sz w:val="18"/>
              </w:rPr>
              <w:t> </w:t>
            </w:r>
            <w:r>
              <w:rPr>
                <w:color w:val="004A91"/>
                <w:sz w:val="18"/>
              </w:rPr>
              <w:t>in</w:t>
            </w:r>
            <w:r>
              <w:rPr>
                <w:color w:val="004A91"/>
                <w:spacing w:val="-12"/>
                <w:sz w:val="18"/>
              </w:rPr>
              <w:t> </w:t>
            </w:r>
            <w:r>
              <w:rPr>
                <w:color w:val="004A91"/>
                <w:sz w:val="18"/>
              </w:rPr>
              <w:t>the</w:t>
            </w:r>
            <w:r>
              <w:rPr>
                <w:color w:val="004A91"/>
                <w:spacing w:val="-12"/>
                <w:sz w:val="18"/>
              </w:rPr>
              <w:t> </w:t>
            </w:r>
            <w:r>
              <w:rPr>
                <w:color w:val="004A91"/>
                <w:spacing w:val="-2"/>
                <w:sz w:val="18"/>
              </w:rPr>
              <w:t>Sahara</w:t>
            </w:r>
          </w:p>
        </w:tc>
      </w:tr>
      <w:tr>
        <w:trPr>
          <w:trHeight w:val="286" w:hRule="atLeast"/>
        </w:trPr>
        <w:tc>
          <w:tcPr>
            <w:tcW w:w="855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567622</w:t>
            </w:r>
          </w:p>
        </w:tc>
        <w:tc>
          <w:tcPr>
            <w:tcW w:w="1100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Smith</w:t>
            </w:r>
          </w:p>
        </w:tc>
        <w:tc>
          <w:tcPr>
            <w:tcW w:w="2835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z w:val="18"/>
              </w:rPr>
              <w:t>Dust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Storms</w:t>
            </w:r>
            <w:r>
              <w:rPr>
                <w:color w:val="004A91"/>
                <w:spacing w:val="-3"/>
                <w:sz w:val="18"/>
              </w:rPr>
              <w:t> </w:t>
            </w:r>
            <w:r>
              <w:rPr>
                <w:color w:val="004A91"/>
                <w:sz w:val="18"/>
              </w:rPr>
              <w:t>in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the</w:t>
            </w:r>
            <w:r>
              <w:rPr>
                <w:color w:val="004A91"/>
                <w:spacing w:val="-3"/>
                <w:sz w:val="18"/>
              </w:rPr>
              <w:t> </w:t>
            </w:r>
            <w:r>
              <w:rPr>
                <w:color w:val="004A91"/>
                <w:sz w:val="18"/>
              </w:rPr>
              <w:t>Amazon</w:t>
            </w:r>
            <w:r>
              <w:rPr>
                <w:color w:val="004A91"/>
                <w:spacing w:val="-4"/>
                <w:sz w:val="18"/>
              </w:rPr>
              <w:t> Basin</w:t>
            </w:r>
          </w:p>
        </w:tc>
      </w:tr>
      <w:tr>
        <w:trPr>
          <w:trHeight w:val="286" w:hRule="atLeast"/>
        </w:trPr>
        <w:tc>
          <w:tcPr>
            <w:tcW w:w="855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657687</w:t>
            </w:r>
          </w:p>
        </w:tc>
        <w:tc>
          <w:tcPr>
            <w:tcW w:w="1100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w w:val="105"/>
                <w:sz w:val="18"/>
              </w:rPr>
              <w:t>Anderson</w:t>
            </w:r>
          </w:p>
        </w:tc>
        <w:tc>
          <w:tcPr>
            <w:tcW w:w="2835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z w:val="18"/>
              </w:rPr>
              <w:t>Skating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on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Thin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pacing w:val="-5"/>
                <w:sz w:val="18"/>
              </w:rPr>
              <w:t>Ice</w:t>
            </w:r>
          </w:p>
        </w:tc>
      </w:tr>
    </w:tbl>
    <w:p>
      <w:pPr>
        <w:pStyle w:val="BodyText"/>
        <w:spacing w:before="91"/>
        <w:ind w:left="798"/>
      </w:pPr>
      <w:r>
        <w:rPr>
          <w:color w:val="004A91"/>
          <w:spacing w:val="-2"/>
          <w:w w:val="105"/>
        </w:rPr>
        <w:t>ChecksOut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80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7"/>
        <w:gridCol w:w="1597"/>
        <w:gridCol w:w="1597"/>
      </w:tblGrid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IdNum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IdNum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DateDue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443233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4"/>
                <w:sz w:val="18"/>
              </w:rPr>
              <w:t>Brown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10/23/2004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567622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Smith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10/30/2004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657687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w w:val="105"/>
                <w:sz w:val="18"/>
              </w:rPr>
              <w:t>Anderson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11/1/2004</w:t>
            </w:r>
          </w:p>
        </w:tc>
      </w:tr>
    </w:tbl>
    <w:p>
      <w:pPr>
        <w:spacing w:after="0"/>
        <w:rPr>
          <w:sz w:val="18"/>
        </w:rPr>
        <w:sectPr>
          <w:type w:val="continuous"/>
          <w:pgSz w:w="12240" w:h="15840"/>
          <w:pgMar w:header="648" w:footer="678"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Design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database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stores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about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courses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taught 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university,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professors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teach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those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courses,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 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students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take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those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courses.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Create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ER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diagram and sample tables.</w:t>
      </w:r>
    </w:p>
    <w:p>
      <w:pPr>
        <w:pStyle w:val="BodyText"/>
        <w:spacing w:before="1"/>
        <w:ind w:left="0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494461</wp:posOffset>
            </wp:positionH>
            <wp:positionV relativeFrom="paragraph">
              <wp:posOffset>67965</wp:posOffset>
            </wp:positionV>
            <wp:extent cx="3168872" cy="1301210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872" cy="130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502691</wp:posOffset>
            </wp:positionH>
            <wp:positionV relativeFrom="paragraph">
              <wp:posOffset>1520032</wp:posOffset>
            </wp:positionV>
            <wp:extent cx="3152584" cy="1290351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584" cy="129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ind w:left="0"/>
      </w:pPr>
    </w:p>
    <w:p>
      <w:pPr>
        <w:pStyle w:val="BodyText"/>
        <w:spacing w:before="132"/>
      </w:pPr>
      <w:r>
        <w:rPr>
          <w:color w:val="004A91"/>
          <w:spacing w:val="-2"/>
        </w:rPr>
        <w:t>Students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10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7"/>
        <w:gridCol w:w="1597"/>
        <w:gridCol w:w="1597"/>
      </w:tblGrid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IdNum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spacing w:val="-4"/>
                <w:w w:val="105"/>
                <w:sz w:val="18"/>
              </w:rPr>
              <w:t>Name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PhonNo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223456789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4"/>
                <w:sz w:val="18"/>
              </w:rPr>
              <w:t>Sally </w:t>
            </w:r>
            <w:r>
              <w:rPr>
                <w:color w:val="004A91"/>
                <w:spacing w:val="-2"/>
                <w:sz w:val="18"/>
              </w:rPr>
              <w:t>Silent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232-</w:t>
            </w:r>
            <w:r>
              <w:rPr>
                <w:color w:val="004A91"/>
                <w:spacing w:val="-4"/>
                <w:sz w:val="18"/>
              </w:rPr>
              <w:t>4432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432543654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5"/>
                <w:sz w:val="18"/>
              </w:rPr>
              <w:t>Lottie</w:t>
            </w:r>
            <w:r>
              <w:rPr>
                <w:color w:val="004A91"/>
                <w:spacing w:val="-2"/>
                <w:sz w:val="18"/>
              </w:rPr>
              <w:t> </w:t>
            </w:r>
            <w:r>
              <w:rPr>
                <w:color w:val="004A91"/>
                <w:spacing w:val="-4"/>
                <w:sz w:val="18"/>
              </w:rPr>
              <w:t>Loud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343-</w:t>
            </w:r>
            <w:r>
              <w:rPr>
                <w:color w:val="004A91"/>
                <w:spacing w:val="-4"/>
                <w:sz w:val="18"/>
              </w:rPr>
              <w:t>3321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898978675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110"/>
                <w:sz w:val="18"/>
              </w:rPr>
              <w:t>Maud</w:t>
            </w:r>
            <w:r>
              <w:rPr>
                <w:color w:val="004A91"/>
                <w:spacing w:val="-14"/>
                <w:w w:val="110"/>
                <w:sz w:val="18"/>
              </w:rPr>
              <w:t> </w:t>
            </w:r>
            <w:r>
              <w:rPr>
                <w:color w:val="004A91"/>
                <w:spacing w:val="-2"/>
                <w:w w:val="110"/>
                <w:sz w:val="18"/>
              </w:rPr>
              <w:t>Middle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454-</w:t>
            </w:r>
            <w:r>
              <w:rPr>
                <w:color w:val="004A91"/>
                <w:spacing w:val="-4"/>
                <w:sz w:val="18"/>
              </w:rPr>
              <w:t>3452</w:t>
            </w:r>
          </w:p>
        </w:tc>
      </w:tr>
    </w:tbl>
    <w:p>
      <w:pPr>
        <w:pStyle w:val="BodyText"/>
        <w:spacing w:before="99"/>
        <w:ind w:left="799"/>
      </w:pPr>
      <w:r>
        <w:rPr/>
        <w:br w:type="column"/>
      </w:r>
      <w:r>
        <w:rPr>
          <w:color w:val="004A91"/>
          <w:spacing w:val="-2"/>
        </w:rPr>
        <w:t>Faculty</w:t>
      </w:r>
    </w:p>
    <w:p>
      <w:pPr>
        <w:pStyle w:val="BodyText"/>
        <w:spacing w:before="6" w:after="1"/>
        <w:ind w:left="0"/>
        <w:rPr>
          <w:sz w:val="8"/>
        </w:rPr>
      </w:pPr>
    </w:p>
    <w:tbl>
      <w:tblPr>
        <w:tblW w:w="0" w:type="auto"/>
        <w:jc w:val="left"/>
        <w:tblInd w:w="809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7"/>
        <w:gridCol w:w="1597"/>
        <w:gridCol w:w="1597"/>
      </w:tblGrid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IdNum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spacing w:val="-4"/>
                <w:w w:val="105"/>
                <w:sz w:val="18"/>
              </w:rPr>
              <w:t>Name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PhonNo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344567777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Abby</w:t>
            </w:r>
            <w:r>
              <w:rPr>
                <w:color w:val="004A91"/>
                <w:spacing w:val="-3"/>
                <w:w w:val="105"/>
                <w:sz w:val="18"/>
              </w:rPr>
              <w:t> </w:t>
            </w:r>
            <w:r>
              <w:rPr>
                <w:color w:val="004A91"/>
                <w:spacing w:val="-2"/>
                <w:w w:val="105"/>
                <w:sz w:val="18"/>
              </w:rPr>
              <w:t>Absent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632-</w:t>
            </w:r>
            <w:r>
              <w:rPr>
                <w:color w:val="004A91"/>
                <w:spacing w:val="-4"/>
                <w:sz w:val="18"/>
              </w:rPr>
              <w:t>4432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222222222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z w:val="18"/>
              </w:rPr>
              <w:t>Steven</w:t>
            </w:r>
            <w:r>
              <w:rPr>
                <w:color w:val="004A91"/>
                <w:spacing w:val="-8"/>
                <w:sz w:val="18"/>
              </w:rPr>
              <w:t> </w:t>
            </w:r>
            <w:r>
              <w:rPr>
                <w:color w:val="004A91"/>
                <w:spacing w:val="-2"/>
                <w:sz w:val="18"/>
              </w:rPr>
              <w:t>Stern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373-</w:t>
            </w:r>
            <w:r>
              <w:rPr>
                <w:color w:val="004A91"/>
                <w:spacing w:val="-4"/>
                <w:sz w:val="18"/>
              </w:rPr>
              <w:t>3321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434343434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z w:val="18"/>
              </w:rPr>
              <w:t>Mary</w:t>
            </w:r>
            <w:r>
              <w:rPr>
                <w:color w:val="004A91"/>
                <w:spacing w:val="7"/>
                <w:sz w:val="18"/>
              </w:rPr>
              <w:t> </w:t>
            </w:r>
            <w:r>
              <w:rPr>
                <w:color w:val="004A91"/>
                <w:spacing w:val="-2"/>
                <w:sz w:val="18"/>
              </w:rPr>
              <w:t>Modern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453-</w:t>
            </w:r>
            <w:r>
              <w:rPr>
                <w:color w:val="004A91"/>
                <w:spacing w:val="-4"/>
                <w:sz w:val="18"/>
              </w:rPr>
              <w:t>3452</w:t>
            </w:r>
          </w:p>
        </w:tc>
      </w:tr>
    </w:tbl>
    <w:p>
      <w:pPr>
        <w:pStyle w:val="BodyText"/>
        <w:spacing w:before="91"/>
        <w:ind w:left="799"/>
      </w:pPr>
      <w:r>
        <w:rPr>
          <w:color w:val="004A91"/>
          <w:spacing w:val="-2"/>
          <w:w w:val="105"/>
        </w:rPr>
        <w:t>Courses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809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7"/>
        <w:gridCol w:w="3194"/>
      </w:tblGrid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w w:val="105"/>
                <w:sz w:val="18"/>
              </w:rPr>
              <w:t>IdNum</w:t>
            </w:r>
          </w:p>
        </w:tc>
        <w:tc>
          <w:tcPr>
            <w:tcW w:w="3194" w:type="dxa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spacing w:val="-2"/>
                <w:sz w:val="18"/>
              </w:rPr>
              <w:t>Title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w w:val="105"/>
                <w:sz w:val="18"/>
              </w:rPr>
              <w:t>CS304</w:t>
            </w:r>
          </w:p>
        </w:tc>
        <w:tc>
          <w:tcPr>
            <w:tcW w:w="3194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pacing w:val="-2"/>
                <w:sz w:val="18"/>
              </w:rPr>
              <w:t>Introduction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pacing w:val="-2"/>
                <w:sz w:val="18"/>
              </w:rPr>
              <w:t>to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pacing w:val="-7"/>
                <w:sz w:val="18"/>
              </w:rPr>
              <w:t>CS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w w:val="105"/>
                <w:sz w:val="18"/>
              </w:rPr>
              <w:t>CS328</w:t>
            </w:r>
          </w:p>
        </w:tc>
        <w:tc>
          <w:tcPr>
            <w:tcW w:w="3194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z w:val="18"/>
              </w:rPr>
              <w:t>Abstract</w:t>
            </w:r>
            <w:r>
              <w:rPr>
                <w:color w:val="004A91"/>
                <w:spacing w:val="-8"/>
                <w:sz w:val="18"/>
              </w:rPr>
              <w:t> </w:t>
            </w:r>
            <w:r>
              <w:rPr>
                <w:color w:val="004A91"/>
                <w:sz w:val="18"/>
              </w:rPr>
              <w:t>Data</w:t>
            </w:r>
            <w:r>
              <w:rPr>
                <w:color w:val="004A91"/>
                <w:spacing w:val="-8"/>
                <w:sz w:val="18"/>
              </w:rPr>
              <w:t> </w:t>
            </w:r>
            <w:r>
              <w:rPr>
                <w:color w:val="004A91"/>
                <w:spacing w:val="-2"/>
                <w:sz w:val="18"/>
              </w:rPr>
              <w:t>Types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ind w:left="80"/>
              <w:rPr>
                <w:sz w:val="18"/>
              </w:rPr>
            </w:pPr>
            <w:r>
              <w:rPr>
                <w:color w:val="004A91"/>
                <w:spacing w:val="-2"/>
                <w:w w:val="105"/>
                <w:sz w:val="18"/>
              </w:rPr>
              <w:t>CS375</w:t>
            </w:r>
          </w:p>
        </w:tc>
        <w:tc>
          <w:tcPr>
            <w:tcW w:w="3194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sz w:val="18"/>
              </w:rPr>
              <w:t>Compiler</w:t>
            </w:r>
            <w:r>
              <w:rPr>
                <w:color w:val="004A91"/>
                <w:spacing w:val="6"/>
                <w:sz w:val="18"/>
              </w:rPr>
              <w:t> </w:t>
            </w:r>
            <w:r>
              <w:rPr>
                <w:color w:val="004A91"/>
                <w:spacing w:val="-2"/>
                <w:sz w:val="18"/>
              </w:rPr>
              <w:t>Design</w:t>
            </w:r>
          </w:p>
        </w:tc>
      </w:tr>
    </w:tbl>
    <w:p>
      <w:pPr>
        <w:pStyle w:val="BodyText"/>
        <w:spacing w:before="2"/>
        <w:ind w:left="0"/>
      </w:pP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0" w:after="0"/>
        <w:ind w:left="799" w:right="718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What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were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some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web-based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technologies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that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allowed </w:t>
      </w:r>
      <w:r>
        <w:rPr>
          <w:color w:val="231F20"/>
          <w:sz w:val="18"/>
        </w:rPr>
        <w:t>e-commerce to become viable?</w:t>
      </w:r>
    </w:p>
    <w:p>
      <w:pPr>
        <w:pStyle w:val="BodyText"/>
        <w:spacing w:line="252" w:lineRule="auto" w:before="1"/>
        <w:ind w:left="799" w:right="719"/>
        <w:jc w:val="both"/>
      </w:pPr>
      <w:r>
        <w:rPr>
          <w:color w:val="004A91"/>
        </w:rPr>
        <w:t>E-commerce</w:t>
      </w:r>
      <w:r>
        <w:rPr>
          <w:color w:val="004A91"/>
          <w:spacing w:val="-6"/>
        </w:rPr>
        <w:t> </w:t>
      </w:r>
      <w:r>
        <w:rPr>
          <w:color w:val="004A91"/>
        </w:rPr>
        <w:t>became</w:t>
      </w:r>
      <w:r>
        <w:rPr>
          <w:color w:val="004A91"/>
          <w:spacing w:val="-6"/>
        </w:rPr>
        <w:t> </w:t>
      </w:r>
      <w:r>
        <w:rPr>
          <w:color w:val="004A91"/>
        </w:rPr>
        <w:t>viable</w:t>
      </w:r>
      <w:r>
        <w:rPr>
          <w:color w:val="004A91"/>
          <w:spacing w:val="-6"/>
        </w:rPr>
        <w:t> </w:t>
      </w:r>
      <w:r>
        <w:rPr>
          <w:color w:val="004A91"/>
        </w:rPr>
        <w:t>through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evolution</w:t>
      </w:r>
      <w:r>
        <w:rPr>
          <w:color w:val="004A91"/>
          <w:spacing w:val="-6"/>
        </w:rPr>
        <w:t> </w:t>
      </w:r>
      <w:r>
        <w:rPr>
          <w:color w:val="004A91"/>
        </w:rPr>
        <w:t>of</w:t>
      </w:r>
      <w:r>
        <w:rPr>
          <w:color w:val="004A91"/>
          <w:spacing w:val="-6"/>
        </w:rPr>
        <w:t> </w:t>
      </w:r>
      <w:r>
        <w:rPr>
          <w:color w:val="004A91"/>
        </w:rPr>
        <w:t>online </w:t>
      </w:r>
      <w:r>
        <w:rPr>
          <w:color w:val="004A91"/>
          <w:spacing w:val="-2"/>
        </w:rPr>
        <w:t>storefronts</w:t>
      </w:r>
      <w:r>
        <w:rPr>
          <w:color w:val="004A91"/>
          <w:spacing w:val="-5"/>
        </w:rPr>
        <w:t> </w:t>
      </w:r>
      <w:r>
        <w:rPr>
          <w:color w:val="004A91"/>
          <w:spacing w:val="-2"/>
        </w:rPr>
        <w:t>(such</w:t>
      </w:r>
      <w:r>
        <w:rPr>
          <w:color w:val="004A91"/>
          <w:spacing w:val="-5"/>
        </w:rPr>
        <w:t> </w:t>
      </w:r>
      <w:r>
        <w:rPr>
          <w:color w:val="004A91"/>
          <w:spacing w:val="-2"/>
        </w:rPr>
        <w:t>as</w:t>
      </w:r>
      <w:r>
        <w:rPr>
          <w:color w:val="004A91"/>
          <w:spacing w:val="-5"/>
        </w:rPr>
        <w:t> </w:t>
      </w:r>
      <w:r>
        <w:rPr>
          <w:color w:val="004A91"/>
          <w:spacing w:val="-2"/>
        </w:rPr>
        <w:t>Amazon),</w:t>
      </w:r>
      <w:r>
        <w:rPr>
          <w:color w:val="004A91"/>
          <w:spacing w:val="-5"/>
        </w:rPr>
        <w:t> </w:t>
      </w:r>
      <w:r>
        <w:rPr>
          <w:color w:val="004A91"/>
          <w:spacing w:val="-2"/>
        </w:rPr>
        <w:t>electronic</w:t>
      </w:r>
      <w:r>
        <w:rPr>
          <w:color w:val="004A91"/>
          <w:spacing w:val="-5"/>
        </w:rPr>
        <w:t> </w:t>
      </w:r>
      <w:r>
        <w:rPr>
          <w:color w:val="004A91"/>
          <w:spacing w:val="-2"/>
        </w:rPr>
        <w:t>shopping</w:t>
      </w:r>
      <w:r>
        <w:rPr>
          <w:color w:val="004A91"/>
          <w:spacing w:val="-5"/>
        </w:rPr>
        <w:t> </w:t>
      </w:r>
      <w:r>
        <w:rPr>
          <w:color w:val="004A91"/>
          <w:spacing w:val="-2"/>
        </w:rPr>
        <w:t>carts,</w:t>
      </w:r>
      <w:r>
        <w:rPr>
          <w:color w:val="004A91"/>
          <w:spacing w:val="-5"/>
        </w:rPr>
        <w:t> </w:t>
      </w:r>
      <w:r>
        <w:rPr>
          <w:color w:val="004A91"/>
          <w:spacing w:val="-2"/>
        </w:rPr>
        <w:t>and </w:t>
      </w:r>
      <w:r>
        <w:rPr>
          <w:color w:val="004A91"/>
        </w:rPr>
        <w:t>online payment systems (such as PayPal).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9" w:right="718" w:hanging="360"/>
        <w:jc w:val="both"/>
        <w:rPr>
          <w:sz w:val="18"/>
        </w:rPr>
      </w:pPr>
      <w:r>
        <w:rPr>
          <w:color w:val="231F20"/>
          <w:sz w:val="18"/>
        </w:rPr>
        <w:t>What is big data? How does it relate to spreadsheets and </w:t>
      </w:r>
      <w:r>
        <w:rPr>
          <w:color w:val="231F20"/>
          <w:spacing w:val="-2"/>
          <w:sz w:val="18"/>
        </w:rPr>
        <w:t>databases?</w:t>
      </w:r>
    </w:p>
    <w:p>
      <w:pPr>
        <w:pStyle w:val="BodyText"/>
        <w:spacing w:line="252" w:lineRule="auto" w:before="1"/>
        <w:ind w:left="799" w:right="717"/>
        <w:jc w:val="both"/>
      </w:pPr>
      <w:r>
        <w:rPr>
          <w:i/>
          <w:color w:val="004A91"/>
        </w:rPr>
        <w:t>Big data </w:t>
      </w:r>
      <w:r>
        <w:rPr>
          <w:color w:val="004A91"/>
        </w:rPr>
        <w:t>is the term used to describe the management </w:t>
      </w:r>
      <w:r>
        <w:rPr>
          <w:color w:val="004A91"/>
        </w:rPr>
        <w:t>and analysis of massive and complex data sets that cannot be handled by traditional technologies such as spreadsheets and</w:t>
      </w:r>
      <w:r>
        <w:rPr>
          <w:color w:val="004A91"/>
          <w:spacing w:val="-2"/>
        </w:rPr>
        <w:t> </w:t>
      </w:r>
      <w:r>
        <w:rPr>
          <w:color w:val="004A91"/>
        </w:rPr>
        <w:t>databases.</w:t>
      </w:r>
    </w:p>
    <w:p>
      <w:pPr>
        <w:pStyle w:val="ListParagraph"/>
        <w:numPr>
          <w:ilvl w:val="1"/>
          <w:numId w:val="1"/>
        </w:numPr>
        <w:tabs>
          <w:tab w:pos="798" w:val="left" w:leader="none"/>
        </w:tabs>
        <w:spacing w:line="240" w:lineRule="auto" w:before="62" w:after="0"/>
        <w:ind w:left="798" w:right="0" w:hanging="359"/>
        <w:jc w:val="both"/>
        <w:rPr>
          <w:sz w:val="18"/>
        </w:rPr>
      </w:pPr>
      <w:r>
        <w:rPr>
          <w:color w:val="231F20"/>
          <w:sz w:val="18"/>
        </w:rPr>
        <w:t>Name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challenges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big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6"/>
          <w:sz w:val="18"/>
        </w:rPr>
        <w:t> </w:t>
      </w:r>
      <w:r>
        <w:rPr>
          <w:color w:val="231F20"/>
          <w:spacing w:val="-2"/>
          <w:sz w:val="18"/>
        </w:rPr>
        <w:t>analysis.</w:t>
      </w:r>
    </w:p>
    <w:p>
      <w:pPr>
        <w:pStyle w:val="BodyText"/>
        <w:spacing w:line="252" w:lineRule="auto" w:before="11"/>
        <w:ind w:left="799" w:right="713"/>
        <w:jc w:val="both"/>
      </w:pPr>
      <w:r>
        <w:rPr>
          <w:color w:val="004A91"/>
        </w:rPr>
        <w:t>The challenges include (1) the size and complexity of the data, (2) the amount of memory required, (3) the ability</w:t>
      </w:r>
      <w:r>
        <w:rPr>
          <w:color w:val="004A91"/>
          <w:spacing w:val="40"/>
        </w:rPr>
        <w:t> </w:t>
      </w:r>
      <w:r>
        <w:rPr>
          <w:color w:val="004A91"/>
        </w:rPr>
        <w:t>to</w:t>
      </w:r>
      <w:r>
        <w:rPr>
          <w:color w:val="004A91"/>
          <w:spacing w:val="-2"/>
        </w:rPr>
        <w:t> </w:t>
      </w:r>
      <w:r>
        <w:rPr>
          <w:color w:val="004A91"/>
        </w:rPr>
        <w:t>organize</w:t>
      </w:r>
      <w:r>
        <w:rPr>
          <w:color w:val="004A91"/>
          <w:spacing w:val="-1"/>
        </w:rPr>
        <w:t> </w:t>
      </w:r>
      <w:r>
        <w:rPr>
          <w:color w:val="004A91"/>
        </w:rPr>
        <w:t>and</w:t>
      </w:r>
      <w:r>
        <w:rPr>
          <w:color w:val="004A91"/>
          <w:spacing w:val="-1"/>
        </w:rPr>
        <w:t> </w:t>
      </w:r>
      <w:r>
        <w:rPr>
          <w:color w:val="004A91"/>
        </w:rPr>
        <w:t>analyze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1"/>
        </w:rPr>
        <w:t> </w:t>
      </w:r>
      <w:r>
        <w:rPr>
          <w:color w:val="004A91"/>
        </w:rPr>
        <w:t>information</w:t>
      </w:r>
      <w:r>
        <w:rPr>
          <w:color w:val="004A91"/>
          <w:spacing w:val="-1"/>
        </w:rPr>
        <w:t> </w:t>
      </w:r>
      <w:r>
        <w:rPr>
          <w:color w:val="004A91"/>
        </w:rPr>
        <w:t>meaningfully,</w:t>
      </w:r>
      <w:r>
        <w:rPr>
          <w:color w:val="004A91"/>
          <w:spacing w:val="-2"/>
        </w:rPr>
        <w:t> </w:t>
      </w:r>
      <w:r>
        <w:rPr>
          <w:color w:val="004A91"/>
          <w:spacing w:val="-5"/>
        </w:rPr>
        <w:t>and</w:t>
      </w:r>
    </w:p>
    <w:p>
      <w:pPr>
        <w:pStyle w:val="BodyText"/>
        <w:spacing w:before="2"/>
        <w:ind w:left="799"/>
        <w:jc w:val="both"/>
      </w:pPr>
      <w:r>
        <w:rPr>
          <w:color w:val="004A91"/>
        </w:rPr>
        <w:t>(4)</w:t>
      </w:r>
      <w:r>
        <w:rPr>
          <w:color w:val="004A91"/>
          <w:spacing w:val="-10"/>
        </w:rPr>
        <w:t> </w:t>
      </w:r>
      <w:r>
        <w:rPr>
          <w:color w:val="004A91"/>
        </w:rPr>
        <w:t>protecting</w:t>
      </w:r>
      <w:r>
        <w:rPr>
          <w:color w:val="004A91"/>
          <w:spacing w:val="-10"/>
        </w:rPr>
        <w:t> </w:t>
      </w:r>
      <w:r>
        <w:rPr>
          <w:color w:val="004A91"/>
        </w:rPr>
        <w:t>that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data.</w:t>
      </w:r>
    </w:p>
    <w:sectPr>
      <w:type w:val="continuous"/>
      <w:pgSz w:w="12240" w:h="15840"/>
      <w:pgMar w:header="648" w:footer="678" w:top="0" w:bottom="860" w:left="0" w:right="0"/>
      <w:cols w:num="2" w:equalWidth="0">
        <w:col w:w="5881" w:space="40"/>
        <w:col w:w="631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33696">
              <wp:simplePos x="0" y="0"/>
              <wp:positionH relativeFrom="page">
                <wp:posOffset>444500</wp:posOffset>
              </wp:positionH>
              <wp:positionV relativeFrom="page">
                <wp:posOffset>9488322</wp:posOffset>
              </wp:positionV>
              <wp:extent cx="3761740" cy="14605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376174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Copyright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©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2020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by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Jones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&amp;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Bartlett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Learning,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LLC,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an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Ascend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sz w:val="16"/>
                            </w:rPr>
                            <w:t>Company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5pt;margin-top:747.112pt;width:296.2pt;height:11.5pt;mso-position-horizontal-relative:page;mso-position-vertical-relative:page;z-index:-16182784" type="#_x0000_t202" id="docshape1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Copyright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©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2020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by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Jones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&amp;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Bartlett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Learning,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LLC,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an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Ascend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Learning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2"/>
                        <w:sz w:val="16"/>
                      </w:rPr>
                      <w:t>Company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34720">
              <wp:simplePos x="0" y="0"/>
              <wp:positionH relativeFrom="page">
                <wp:posOffset>444500</wp:posOffset>
              </wp:positionH>
              <wp:positionV relativeFrom="page">
                <wp:posOffset>9488322</wp:posOffset>
              </wp:positionV>
              <wp:extent cx="3761740" cy="146050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376174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Copyright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©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2020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by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Jones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&amp;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Bartlett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Learning,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LLC,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an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Ascend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sz w:val="16"/>
                            </w:rPr>
                            <w:t>Company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pt;margin-top:747.112pt;width:296.2pt;height:11.5pt;mso-position-horizontal-relative:page;mso-position-vertical-relative:page;z-index:-16181760" type="#_x0000_t202" id="docshape9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Copyright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©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2020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by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Jones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&amp;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Bartlett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Learning,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LLC,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an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Ascend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Learning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231F20"/>
                        <w:spacing w:val="-2"/>
                        <w:sz w:val="16"/>
                      </w:rPr>
                      <w:t>Company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34208">
              <wp:simplePos x="0" y="0"/>
              <wp:positionH relativeFrom="page">
                <wp:posOffset>444500</wp:posOffset>
              </wp:positionH>
              <wp:positionV relativeFrom="page">
                <wp:posOffset>399016</wp:posOffset>
              </wp:positionV>
              <wp:extent cx="4255135" cy="416559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4255135" cy="41655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b/>
                              <w:sz w:val="30"/>
                            </w:rPr>
                          </w:pP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Computer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> </w:t>
                          </w: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Science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> </w:t>
                          </w: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Illuminated,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> </w:t>
                          </w: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Seventh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> </w:t>
                          </w:r>
                          <w:r>
                            <w:rPr>
                              <w:b/>
                              <w:color w:val="004A91"/>
                              <w:spacing w:val="-2"/>
                              <w:sz w:val="30"/>
                            </w:rPr>
                            <w:t>Edition</w:t>
                          </w:r>
                        </w:p>
                        <w:p>
                          <w:pPr>
                            <w:spacing w:before="25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231F20"/>
                              <w:sz w:val="20"/>
                            </w:rPr>
                            <w:t>Nell</w:t>
                          </w:r>
                          <w:r>
                            <w:rPr>
                              <w:color w:val="231F20"/>
                              <w:spacing w:val="-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Dale,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PhD;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John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Lewis,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5"/>
                              <w:sz w:val="20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pt;margin-top:31.4186pt;width:335.05pt;height:32.8pt;mso-position-horizontal-relative:page;mso-position-vertical-relative:page;z-index:-16182272" type="#_x0000_t202" id="docshape8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004A91"/>
                        <w:sz w:val="30"/>
                      </w:rPr>
                      <w:t>Computer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color w:val="004A91"/>
                        <w:sz w:val="30"/>
                      </w:rPr>
                      <w:t>Science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color w:val="004A91"/>
                        <w:sz w:val="30"/>
                      </w:rPr>
                      <w:t>Illuminated,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color w:val="004A91"/>
                        <w:sz w:val="30"/>
                      </w:rPr>
                      <w:t>Seventh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color w:val="004A91"/>
                        <w:spacing w:val="-2"/>
                        <w:sz w:val="30"/>
                      </w:rPr>
                      <w:t>Edition</w:t>
                    </w:r>
                  </w:p>
                  <w:p>
                    <w:pPr>
                      <w:spacing w:before="25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Nell</w:t>
                    </w:r>
                    <w:r>
                      <w:rPr>
                        <w:color w:val="231F20"/>
                        <w:spacing w:val="-13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Dale,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PhD;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John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Lewis,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color w:val="231F20"/>
        <w:spacing w:val="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231F20"/>
        <w:spacing w:val="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798" w:hanging="360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color w:val="231F20"/>
        <w:spacing w:val="0"/>
        <w:w w:val="103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8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38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1080"/>
      <w:outlineLvl w:val="2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7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2023-12-17T06:28:04Z</dcterms:created>
  <dcterms:modified xsi:type="dcterms:W3CDTF">2023-12-17T06:28:04Z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  <property fmtid="{D5CDD505-2E9C-101B-9397-08002B2CF9AE}" pid="3" name="Producer">
    <vt:lpwstr>3-Heights™ PDF Merge Split Shell 6.12.1.11 (http://www.pdf-tools.com)</vt:lpwstr>
  </property>
</Properties>
</file>